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56" w:rsidRDefault="00C35AE0" w:rsidP="0080732B">
      <w:pPr>
        <w:pStyle w:val="Titolo"/>
      </w:pPr>
      <w:r>
        <w:rPr>
          <w:color w:val="221F1F"/>
        </w:rPr>
        <w:t>AVVISO</w:t>
      </w:r>
      <w:r>
        <w:rPr>
          <w:b w:val="0"/>
          <w:color w:val="221F1F"/>
          <w:spacing w:val="-17"/>
        </w:rPr>
        <w:t xml:space="preserve"> </w:t>
      </w:r>
      <w:r>
        <w:rPr>
          <w:color w:val="221F1F"/>
          <w:spacing w:val="-2"/>
        </w:rPr>
        <w:t>PUBBLICO</w:t>
      </w:r>
    </w:p>
    <w:p w:rsidR="00125516" w:rsidRDefault="0080732B" w:rsidP="0080732B">
      <w:pPr>
        <w:pStyle w:val="Titolo1"/>
        <w:spacing w:before="33" w:line="247" w:lineRule="auto"/>
        <w:ind w:left="835" w:hanging="136"/>
        <w:rPr>
          <w:b w:val="0"/>
          <w:color w:val="221F1F"/>
        </w:rPr>
      </w:pPr>
      <w:r>
        <w:rPr>
          <w:color w:val="221F1F"/>
        </w:rPr>
        <w:t xml:space="preserve">     </w:t>
      </w:r>
      <w:r w:rsidR="00C35AE0">
        <w:rPr>
          <w:color w:val="221F1F"/>
        </w:rPr>
        <w:t>PER</w:t>
      </w:r>
      <w:r w:rsidR="00C35AE0">
        <w:rPr>
          <w:b w:val="0"/>
          <w:color w:val="221F1F"/>
          <w:spacing w:val="-6"/>
        </w:rPr>
        <w:t xml:space="preserve"> </w:t>
      </w:r>
      <w:r w:rsidR="00C35AE0">
        <w:rPr>
          <w:color w:val="221F1F"/>
        </w:rPr>
        <w:t>LA</w:t>
      </w:r>
      <w:r w:rsidR="00C35AE0">
        <w:rPr>
          <w:b w:val="0"/>
          <w:color w:val="221F1F"/>
          <w:spacing w:val="-6"/>
        </w:rPr>
        <w:t xml:space="preserve"> </w:t>
      </w:r>
      <w:r w:rsidR="00C35AE0">
        <w:rPr>
          <w:color w:val="221F1F"/>
        </w:rPr>
        <w:t>MANIFESTAZIONE</w:t>
      </w:r>
      <w:r w:rsidR="00C35AE0">
        <w:rPr>
          <w:b w:val="0"/>
          <w:color w:val="221F1F"/>
          <w:spacing w:val="-6"/>
        </w:rPr>
        <w:t xml:space="preserve"> </w:t>
      </w:r>
      <w:r w:rsidR="00C35AE0">
        <w:rPr>
          <w:color w:val="221F1F"/>
        </w:rPr>
        <w:t>DI</w:t>
      </w:r>
      <w:r w:rsidR="00C35AE0">
        <w:rPr>
          <w:b w:val="0"/>
          <w:color w:val="221F1F"/>
          <w:spacing w:val="-6"/>
        </w:rPr>
        <w:t xml:space="preserve"> </w:t>
      </w:r>
      <w:r w:rsidR="00C35AE0">
        <w:rPr>
          <w:color w:val="221F1F"/>
        </w:rPr>
        <w:t>INTERESSE</w:t>
      </w:r>
      <w:r w:rsidR="00C35AE0">
        <w:rPr>
          <w:b w:val="0"/>
          <w:color w:val="221F1F"/>
          <w:spacing w:val="-6"/>
        </w:rPr>
        <w:t xml:space="preserve"> </w:t>
      </w:r>
      <w:r w:rsidR="00C35AE0">
        <w:rPr>
          <w:color w:val="221F1F"/>
        </w:rPr>
        <w:t>ALLA</w:t>
      </w:r>
      <w:r w:rsidR="00C35AE0">
        <w:rPr>
          <w:b w:val="0"/>
          <w:color w:val="221F1F"/>
          <w:spacing w:val="-6"/>
        </w:rPr>
        <w:t xml:space="preserve"> </w:t>
      </w:r>
      <w:r w:rsidR="00C35AE0">
        <w:rPr>
          <w:color w:val="221F1F"/>
        </w:rPr>
        <w:t>LOCAZIONE</w:t>
      </w:r>
      <w:r w:rsidR="00C35AE0">
        <w:rPr>
          <w:b w:val="0"/>
          <w:color w:val="221F1F"/>
          <w:spacing w:val="-6"/>
        </w:rPr>
        <w:t xml:space="preserve"> </w:t>
      </w:r>
      <w:r w:rsidR="00C35AE0">
        <w:rPr>
          <w:color w:val="221F1F"/>
        </w:rPr>
        <w:t>DI</w:t>
      </w:r>
      <w:r w:rsidR="00C35AE0">
        <w:rPr>
          <w:b w:val="0"/>
          <w:color w:val="221F1F"/>
        </w:rPr>
        <w:t xml:space="preserve"> </w:t>
      </w:r>
      <w:r w:rsidR="00C35AE0">
        <w:rPr>
          <w:color w:val="221F1F"/>
        </w:rPr>
        <w:t>UN</w:t>
      </w:r>
      <w:r w:rsidR="00C35AE0">
        <w:rPr>
          <w:b w:val="0"/>
          <w:color w:val="221F1F"/>
        </w:rPr>
        <w:t xml:space="preserve"> </w:t>
      </w:r>
      <w:r w:rsidR="00C35AE0">
        <w:rPr>
          <w:color w:val="221F1F"/>
        </w:rPr>
        <w:t>IMMOBILE</w:t>
      </w:r>
      <w:r w:rsidR="00C35AE0">
        <w:rPr>
          <w:b w:val="0"/>
          <w:color w:val="221F1F"/>
        </w:rPr>
        <w:t xml:space="preserve"> </w:t>
      </w:r>
      <w:r w:rsidR="00C35AE0">
        <w:rPr>
          <w:color w:val="221F1F"/>
        </w:rPr>
        <w:t>DI</w:t>
      </w:r>
      <w:r w:rsidR="00C35AE0">
        <w:rPr>
          <w:b w:val="0"/>
          <w:color w:val="221F1F"/>
        </w:rPr>
        <w:t xml:space="preserve"> </w:t>
      </w:r>
      <w:r w:rsidR="00C35AE0">
        <w:rPr>
          <w:color w:val="221F1F"/>
        </w:rPr>
        <w:t>PROPRIETA’</w:t>
      </w:r>
      <w:r w:rsidR="00C35AE0">
        <w:rPr>
          <w:b w:val="0"/>
          <w:color w:val="221F1F"/>
        </w:rPr>
        <w:t xml:space="preserve"> </w:t>
      </w:r>
      <w:r w:rsidR="00125516">
        <w:rPr>
          <w:color w:val="221F1F"/>
        </w:rPr>
        <w:t>DI CAMPANIA BONIFICHE SRL SITO ALLA VIA NUOVA POGGIOREALE (Na) CENTRO INAIL – TORRE 7 – PIANO 7</w:t>
      </w:r>
    </w:p>
    <w:p w:rsidR="00451556" w:rsidRDefault="00C35AE0" w:rsidP="00125516">
      <w:pPr>
        <w:spacing w:before="14" w:line="247" w:lineRule="auto"/>
        <w:ind w:left="3294" w:hanging="2305"/>
        <w:jc w:val="center"/>
        <w:rPr>
          <w:b/>
          <w:sz w:val="26"/>
        </w:rPr>
      </w:pPr>
      <w:r>
        <w:rPr>
          <w:b/>
          <w:color w:val="221F1F"/>
          <w:sz w:val="26"/>
        </w:rPr>
        <w:t>PER</w:t>
      </w:r>
      <w:r>
        <w:rPr>
          <w:color w:val="221F1F"/>
          <w:spacing w:val="-5"/>
          <w:sz w:val="26"/>
        </w:rPr>
        <w:t xml:space="preserve"> </w:t>
      </w:r>
      <w:r>
        <w:rPr>
          <w:b/>
          <w:color w:val="221F1F"/>
          <w:sz w:val="26"/>
        </w:rPr>
        <w:t>ATTIVITA’</w:t>
      </w:r>
      <w:r>
        <w:rPr>
          <w:color w:val="221F1F"/>
          <w:spacing w:val="-5"/>
          <w:sz w:val="26"/>
        </w:rPr>
        <w:t xml:space="preserve"> </w:t>
      </w:r>
      <w:r w:rsidR="00125516">
        <w:rPr>
          <w:b/>
          <w:color w:val="221F1F"/>
          <w:sz w:val="26"/>
        </w:rPr>
        <w:t>AD USO UFFICIO</w:t>
      </w:r>
      <w:r>
        <w:rPr>
          <w:b/>
          <w:color w:val="221F1F"/>
          <w:sz w:val="26"/>
        </w:rPr>
        <w:t>.</w:t>
      </w:r>
    </w:p>
    <w:p w:rsidR="00451556" w:rsidRPr="0013644D" w:rsidRDefault="00C35AE0">
      <w:pPr>
        <w:pStyle w:val="Corpotesto"/>
        <w:spacing w:before="297" w:line="247" w:lineRule="auto"/>
        <w:ind w:left="125" w:right="137" w:firstLine="709"/>
        <w:jc w:val="both"/>
      </w:pPr>
      <w:r>
        <w:rPr>
          <w:color w:val="221F1F"/>
        </w:rPr>
        <w:t>Si ren</w:t>
      </w:r>
      <w:r w:rsidR="00D10A64">
        <w:rPr>
          <w:color w:val="221F1F"/>
        </w:rPr>
        <w:t xml:space="preserve">de noto che Campania Bonifiche </w:t>
      </w:r>
      <w:proofErr w:type="spellStart"/>
      <w:r w:rsidR="00D10A64">
        <w:rPr>
          <w:color w:val="221F1F"/>
        </w:rPr>
        <w:t>srl</w:t>
      </w:r>
      <w:proofErr w:type="spellEnd"/>
      <w:r>
        <w:rPr>
          <w:color w:val="221F1F"/>
        </w:rPr>
        <w:t>, al fine della valorizzazione dei beni immobili di sua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proprietà, intende avviare una procedura volta all’individuazione di soggetti interessati alla concessione dell’</w:t>
      </w:r>
      <w:r w:rsidR="00D10A64">
        <w:rPr>
          <w:color w:val="221F1F"/>
        </w:rPr>
        <w:t xml:space="preserve">immobile di </w:t>
      </w:r>
      <w:r w:rsidR="00934104">
        <w:rPr>
          <w:color w:val="221F1F"/>
        </w:rPr>
        <w:t>proprietà di Campania Bonifiche</w:t>
      </w:r>
      <w:r w:rsidR="00D10A64">
        <w:rPr>
          <w:color w:val="221F1F"/>
        </w:rPr>
        <w:t>, posto al piano 7 e</w:t>
      </w:r>
      <w:r>
        <w:rPr>
          <w:color w:val="221F1F"/>
          <w:spacing w:val="40"/>
        </w:rPr>
        <w:t xml:space="preserve"> </w:t>
      </w:r>
      <w:r w:rsidR="00D10A64">
        <w:rPr>
          <w:color w:val="221F1F"/>
        </w:rPr>
        <w:t>sito in Via Nuova Poggiore</w:t>
      </w:r>
      <w:r w:rsidR="00541238">
        <w:rPr>
          <w:color w:val="221F1F"/>
        </w:rPr>
        <w:t>ale – Centro P</w:t>
      </w:r>
      <w:r w:rsidR="00D10A64">
        <w:rPr>
          <w:color w:val="221F1F"/>
        </w:rPr>
        <w:t xml:space="preserve">olifunzionale </w:t>
      </w:r>
      <w:proofErr w:type="spellStart"/>
      <w:proofErr w:type="gramStart"/>
      <w:r w:rsidR="00D10A64">
        <w:rPr>
          <w:color w:val="221F1F"/>
        </w:rPr>
        <w:t>Inail</w:t>
      </w:r>
      <w:proofErr w:type="spellEnd"/>
      <w:r>
        <w:rPr>
          <w:color w:val="221F1F"/>
        </w:rPr>
        <w:t>,</w:t>
      </w:r>
      <w:r>
        <w:rPr>
          <w:color w:val="221F1F"/>
          <w:spacing w:val="-13"/>
        </w:rPr>
        <w:t xml:space="preserve"> </w:t>
      </w:r>
      <w:r w:rsidR="00D10A64">
        <w:rPr>
          <w:color w:val="221F1F"/>
        </w:rPr>
        <w:t xml:space="preserve"> -</w:t>
      </w:r>
      <w:proofErr w:type="gramEnd"/>
      <w:r w:rsidR="00D10A64">
        <w:rPr>
          <w:color w:val="221F1F"/>
        </w:rPr>
        <w:t xml:space="preserve"> </w:t>
      </w:r>
      <w:r w:rsidRPr="0013644D">
        <w:t>distinto</w:t>
      </w:r>
      <w:r w:rsidRPr="0013644D">
        <w:rPr>
          <w:spacing w:val="-12"/>
        </w:rPr>
        <w:t xml:space="preserve"> </w:t>
      </w:r>
      <w:r w:rsidRPr="0013644D">
        <w:t>al</w:t>
      </w:r>
      <w:r w:rsidRPr="0013644D">
        <w:rPr>
          <w:spacing w:val="-13"/>
        </w:rPr>
        <w:t xml:space="preserve"> </w:t>
      </w:r>
      <w:r w:rsidRPr="0013644D">
        <w:t>NCEU</w:t>
      </w:r>
      <w:r w:rsidR="0013644D">
        <w:t xml:space="preserve"> Napoli </w:t>
      </w:r>
      <w:r w:rsidRPr="0013644D">
        <w:rPr>
          <w:spacing w:val="-13"/>
        </w:rPr>
        <w:t xml:space="preserve"> </w:t>
      </w:r>
      <w:r w:rsidRPr="0013644D">
        <w:t>al</w:t>
      </w:r>
      <w:r w:rsidRPr="0013644D">
        <w:rPr>
          <w:spacing w:val="-13"/>
        </w:rPr>
        <w:t xml:space="preserve"> </w:t>
      </w:r>
      <w:r w:rsidRPr="0013644D">
        <w:t>foglio</w:t>
      </w:r>
      <w:r w:rsidR="0013644D" w:rsidRPr="0013644D">
        <w:t xml:space="preserve"> 3 particella 575 sub 241 </w:t>
      </w:r>
      <w:proofErr w:type="spellStart"/>
      <w:r w:rsidR="0013644D" w:rsidRPr="0013644D">
        <w:t>cat</w:t>
      </w:r>
      <w:proofErr w:type="spellEnd"/>
      <w:r w:rsidR="0013644D" w:rsidRPr="0013644D">
        <w:t xml:space="preserve"> A/10</w:t>
      </w:r>
      <w:r w:rsidR="00723E3C" w:rsidRPr="0013644D">
        <w:t xml:space="preserve"> </w:t>
      </w:r>
      <w:r w:rsidRPr="0013644D">
        <w:t>,</w:t>
      </w:r>
      <w:r w:rsidRPr="0013644D">
        <w:rPr>
          <w:spacing w:val="-13"/>
        </w:rPr>
        <w:t xml:space="preserve"> </w:t>
      </w:r>
      <w:r w:rsidR="0013644D" w:rsidRPr="0013644D">
        <w:t xml:space="preserve"> </w:t>
      </w:r>
      <w:proofErr w:type="spellStart"/>
      <w:r w:rsidR="0013644D" w:rsidRPr="0013644D">
        <w:t>cons</w:t>
      </w:r>
      <w:proofErr w:type="spellEnd"/>
      <w:r w:rsidR="0013644D" w:rsidRPr="0013644D">
        <w:t>.  14,5 vani</w:t>
      </w:r>
      <w:r w:rsidR="0013644D">
        <w:t>.</w:t>
      </w:r>
    </w:p>
    <w:p w:rsidR="00451556" w:rsidRPr="0013644D" w:rsidRDefault="00451556">
      <w:pPr>
        <w:pStyle w:val="Corpotesto"/>
        <w:spacing w:before="19"/>
      </w:pPr>
    </w:p>
    <w:p w:rsidR="00451556" w:rsidRDefault="00C35AE0">
      <w:pPr>
        <w:pStyle w:val="Corpotesto"/>
        <w:ind w:left="834"/>
      </w:pPr>
      <w:r>
        <w:rPr>
          <w:color w:val="221F1F"/>
        </w:rPr>
        <w:t>Il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locale,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destinato</w:t>
      </w:r>
      <w:r>
        <w:rPr>
          <w:color w:val="221F1F"/>
          <w:spacing w:val="-4"/>
        </w:rPr>
        <w:t xml:space="preserve"> </w:t>
      </w:r>
      <w:r w:rsidR="00541238">
        <w:rPr>
          <w:color w:val="221F1F"/>
        </w:rPr>
        <w:t>esclusivamente ad uso uffici</w:t>
      </w:r>
    </w:p>
    <w:p w:rsidR="00451556" w:rsidRDefault="00451556">
      <w:pPr>
        <w:pStyle w:val="Corpotesto"/>
        <w:spacing w:before="29"/>
      </w:pPr>
    </w:p>
    <w:p w:rsidR="00451556" w:rsidRDefault="00C35AE0">
      <w:pPr>
        <w:pStyle w:val="Corpotesto"/>
        <w:spacing w:before="1" w:line="247" w:lineRule="auto"/>
        <w:ind w:left="125" w:right="138" w:firstLine="709"/>
        <w:jc w:val="both"/>
      </w:pPr>
      <w:r>
        <w:rPr>
          <w:color w:val="221F1F"/>
        </w:rPr>
        <w:t xml:space="preserve">La presente procedura </w:t>
      </w:r>
      <w:r w:rsidR="00D10A64">
        <w:rPr>
          <w:color w:val="221F1F"/>
        </w:rPr>
        <w:t>non vincola in alcun modo la Società</w:t>
      </w:r>
      <w:r>
        <w:rPr>
          <w:color w:val="221F1F"/>
        </w:rPr>
        <w:t>, che si riserva di non assegnare l’immobile oggetto del presente avviso.</w:t>
      </w:r>
    </w:p>
    <w:p w:rsidR="00451556" w:rsidRDefault="00451556">
      <w:pPr>
        <w:pStyle w:val="Corpotesto"/>
      </w:pPr>
    </w:p>
    <w:p w:rsidR="00451556" w:rsidRDefault="00451556">
      <w:pPr>
        <w:pStyle w:val="Corpotesto"/>
        <w:spacing w:before="42"/>
      </w:pPr>
    </w:p>
    <w:p w:rsidR="00451556" w:rsidRDefault="00C35AE0">
      <w:pPr>
        <w:pStyle w:val="Titolo2"/>
        <w:ind w:firstLine="0"/>
        <w:rPr>
          <w:color w:val="221F1F"/>
          <w:spacing w:val="-2"/>
        </w:rPr>
      </w:pPr>
      <w:r>
        <w:rPr>
          <w:color w:val="221F1F"/>
        </w:rPr>
        <w:t>INFORMAZIONI</w:t>
      </w:r>
      <w:r>
        <w:rPr>
          <w:b w:val="0"/>
          <w:color w:val="221F1F"/>
          <w:spacing w:val="-7"/>
        </w:rPr>
        <w:t xml:space="preserve"> </w:t>
      </w:r>
      <w:r>
        <w:rPr>
          <w:color w:val="221F1F"/>
          <w:spacing w:val="-2"/>
        </w:rPr>
        <w:t>GENERALI.</w:t>
      </w:r>
    </w:p>
    <w:p w:rsidR="00541238" w:rsidRDefault="00541238">
      <w:pPr>
        <w:pStyle w:val="Titolo2"/>
        <w:ind w:firstLine="0"/>
      </w:pPr>
    </w:p>
    <w:p w:rsidR="00541238" w:rsidRPr="00541238" w:rsidRDefault="00C35AE0" w:rsidP="00541238">
      <w:pPr>
        <w:pStyle w:val="Corpotesto"/>
        <w:numPr>
          <w:ilvl w:val="0"/>
          <w:numId w:val="4"/>
        </w:numPr>
        <w:spacing w:before="8" w:line="247" w:lineRule="auto"/>
        <w:ind w:right="137"/>
        <w:jc w:val="both"/>
      </w:pPr>
      <w:r>
        <w:rPr>
          <w:color w:val="221F1F"/>
        </w:rPr>
        <w:t>I locali verranno concessi nello stato di fatto e di diritto in cui si trovano, fatta eccezione dei mobili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arredi,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esclusione</w:t>
      </w:r>
      <w:r w:rsidR="0013644D">
        <w:rPr>
          <w:color w:val="221F1F"/>
        </w:rPr>
        <w:t xml:space="preserve"> di un vano.</w:t>
      </w:r>
    </w:p>
    <w:p w:rsidR="00451556" w:rsidRPr="00541238" w:rsidRDefault="00541238" w:rsidP="00541238">
      <w:pPr>
        <w:pStyle w:val="Corpotesto"/>
        <w:numPr>
          <w:ilvl w:val="0"/>
          <w:numId w:val="4"/>
        </w:numPr>
        <w:spacing w:before="8" w:line="247" w:lineRule="auto"/>
        <w:ind w:right="137"/>
        <w:jc w:val="both"/>
      </w:pPr>
      <w:r>
        <w:rPr>
          <w:color w:val="221F1F"/>
        </w:rPr>
        <w:t xml:space="preserve">2 posti auto </w:t>
      </w:r>
      <w:r w:rsidR="0013644D">
        <w:rPr>
          <w:color w:val="221F1F"/>
        </w:rPr>
        <w:t xml:space="preserve">scoperti </w:t>
      </w:r>
      <w:r>
        <w:rPr>
          <w:color w:val="221F1F"/>
        </w:rPr>
        <w:t>presso la to</w:t>
      </w:r>
      <w:r w:rsidR="0013644D">
        <w:rPr>
          <w:color w:val="221F1F"/>
        </w:rPr>
        <w:t>rre 7 e individuati con i numeri 96/97.</w:t>
      </w:r>
    </w:p>
    <w:p w:rsidR="00541238" w:rsidRPr="00541238" w:rsidRDefault="00541238" w:rsidP="00541238">
      <w:pPr>
        <w:pStyle w:val="Corpotesto"/>
        <w:spacing w:before="8" w:line="247" w:lineRule="auto"/>
        <w:ind w:left="1194" w:right="137"/>
        <w:jc w:val="both"/>
      </w:pPr>
    </w:p>
    <w:p w:rsidR="00451556" w:rsidRDefault="00C35AE0">
      <w:pPr>
        <w:pStyle w:val="Corpotesto"/>
        <w:spacing w:line="247" w:lineRule="auto"/>
        <w:ind w:left="125" w:right="138" w:firstLine="709"/>
        <w:jc w:val="both"/>
      </w:pPr>
      <w:r>
        <w:rPr>
          <w:color w:val="221F1F"/>
        </w:rPr>
        <w:t>Se i locali avessero bisogno di interventi di manutenzione anche in ba</w:t>
      </w:r>
      <w:r w:rsidR="00D10A64">
        <w:rPr>
          <w:color w:val="221F1F"/>
        </w:rPr>
        <w:t xml:space="preserve">se alle necessità </w:t>
      </w:r>
      <w:r w:rsidR="0013644D">
        <w:rPr>
          <w:color w:val="221F1F"/>
        </w:rPr>
        <w:t>lavorative dell’aggiudicatari</w:t>
      </w:r>
      <w:r w:rsidR="00934104">
        <w:rPr>
          <w:color w:val="221F1F"/>
        </w:rPr>
        <w:t>o,</w:t>
      </w:r>
      <w:r>
        <w:rPr>
          <w:color w:val="221F1F"/>
        </w:rPr>
        <w:t xml:space="preserve"> tali innovazioni saranno a carico dell’aggiudicatario pr</w:t>
      </w:r>
      <w:r w:rsidR="00D10A64">
        <w:rPr>
          <w:color w:val="221F1F"/>
        </w:rPr>
        <w:t>evio parere della Società</w:t>
      </w:r>
      <w:r>
        <w:rPr>
          <w:color w:val="221F1F"/>
        </w:rPr>
        <w:t>.</w:t>
      </w:r>
    </w:p>
    <w:p w:rsidR="00451556" w:rsidRDefault="00451556">
      <w:pPr>
        <w:pStyle w:val="Corpotesto"/>
        <w:spacing w:before="20"/>
      </w:pPr>
    </w:p>
    <w:p w:rsidR="00451556" w:rsidRDefault="00C35AE0">
      <w:pPr>
        <w:pStyle w:val="Corpotesto"/>
        <w:spacing w:before="1" w:line="247" w:lineRule="auto"/>
        <w:ind w:left="125" w:right="137" w:firstLine="709"/>
        <w:jc w:val="both"/>
      </w:pPr>
      <w:r>
        <w:rPr>
          <w:color w:val="221F1F"/>
        </w:rPr>
        <w:t>Sarà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vietata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ogni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variazione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d’uso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non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espressamente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autorizzata</w:t>
      </w:r>
      <w:r>
        <w:rPr>
          <w:color w:val="221F1F"/>
          <w:spacing w:val="-15"/>
        </w:rPr>
        <w:t xml:space="preserve"> </w:t>
      </w:r>
      <w:r w:rsidR="00D10A64">
        <w:rPr>
          <w:color w:val="221F1F"/>
        </w:rPr>
        <w:t xml:space="preserve">dalla Società </w:t>
      </w:r>
      <w:r>
        <w:rPr>
          <w:color w:val="221F1F"/>
        </w:rPr>
        <w:t>concedente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nonché la sublocazione a terzi.</w:t>
      </w:r>
    </w:p>
    <w:p w:rsidR="00451556" w:rsidRDefault="00451556">
      <w:pPr>
        <w:pStyle w:val="Corpotesto"/>
        <w:spacing w:before="20"/>
      </w:pPr>
    </w:p>
    <w:p w:rsidR="00451556" w:rsidRDefault="00C35AE0">
      <w:pPr>
        <w:pStyle w:val="Corpotesto"/>
        <w:spacing w:line="247" w:lineRule="auto"/>
        <w:ind w:left="125" w:right="137" w:firstLine="709"/>
        <w:jc w:val="both"/>
      </w:pPr>
      <w:r>
        <w:rPr>
          <w:color w:val="221F1F"/>
        </w:rPr>
        <w:t>La locazione dell’unità immobiliare, trattandosi di locazione commerciale, sarà effettuata ai sensi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legge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n.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392/78,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durata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minima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sei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anni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rinnovabili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un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periodo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sei.</w:t>
      </w:r>
    </w:p>
    <w:p w:rsidR="00451556" w:rsidRDefault="00451556">
      <w:pPr>
        <w:pStyle w:val="Corpotesto"/>
        <w:spacing w:before="21"/>
      </w:pPr>
    </w:p>
    <w:p w:rsidR="00541238" w:rsidRDefault="00C35AE0" w:rsidP="0080732B">
      <w:pPr>
        <w:pStyle w:val="Corpotesto"/>
        <w:spacing w:line="247" w:lineRule="auto"/>
        <w:ind w:left="125" w:right="137" w:firstLine="709"/>
        <w:jc w:val="both"/>
        <w:rPr>
          <w:color w:val="221F1F"/>
          <w:spacing w:val="40"/>
        </w:rPr>
      </w:pPr>
      <w:r>
        <w:rPr>
          <w:color w:val="221F1F"/>
        </w:rPr>
        <w:t>Il canone di locazione stabilito e messo a base d’ asta</w:t>
      </w:r>
      <w:r w:rsidR="00DB621D">
        <w:rPr>
          <w:color w:val="221F1F"/>
        </w:rPr>
        <w:t xml:space="preserve"> è:</w:t>
      </w:r>
      <w:r>
        <w:rPr>
          <w:color w:val="221F1F"/>
          <w:spacing w:val="40"/>
        </w:rPr>
        <w:t xml:space="preserve"> </w:t>
      </w:r>
    </w:p>
    <w:p w:rsidR="00541238" w:rsidRDefault="00541238" w:rsidP="0080732B">
      <w:pPr>
        <w:pStyle w:val="Corpotesto"/>
        <w:spacing w:line="247" w:lineRule="auto"/>
        <w:ind w:left="125" w:right="137" w:firstLine="709"/>
        <w:jc w:val="both"/>
        <w:rPr>
          <w:color w:val="221F1F"/>
          <w:spacing w:val="40"/>
        </w:rPr>
      </w:pPr>
    </w:p>
    <w:p w:rsidR="00451556" w:rsidRDefault="00541238" w:rsidP="0080732B">
      <w:pPr>
        <w:pStyle w:val="Corpotesto"/>
        <w:spacing w:line="247" w:lineRule="auto"/>
        <w:ind w:left="125" w:right="137" w:firstLine="709"/>
        <w:jc w:val="both"/>
        <w:rPr>
          <w:color w:val="221F1F"/>
        </w:rPr>
      </w:pPr>
      <w:r>
        <w:rPr>
          <w:color w:val="221F1F"/>
          <w:spacing w:val="40"/>
        </w:rPr>
        <w:t xml:space="preserve">A) </w:t>
      </w:r>
      <w:r w:rsidR="00C35AE0">
        <w:rPr>
          <w:color w:val="221F1F"/>
        </w:rPr>
        <w:t>per la conduzione in affitto dell’immobile</w:t>
      </w:r>
      <w:r w:rsidR="00C35AE0">
        <w:rPr>
          <w:color w:val="221F1F"/>
          <w:spacing w:val="-8"/>
        </w:rPr>
        <w:t xml:space="preserve"> </w:t>
      </w:r>
      <w:r w:rsidR="00C35AE0">
        <w:rPr>
          <w:color w:val="221F1F"/>
        </w:rPr>
        <w:t>parte</w:t>
      </w:r>
      <w:r w:rsidR="00C35AE0">
        <w:rPr>
          <w:color w:val="221F1F"/>
          <w:spacing w:val="-9"/>
        </w:rPr>
        <w:t xml:space="preserve"> </w:t>
      </w:r>
      <w:r w:rsidR="00C35AE0">
        <w:rPr>
          <w:color w:val="221F1F"/>
        </w:rPr>
        <w:t>da</w:t>
      </w:r>
      <w:r w:rsidR="00C35AE0">
        <w:rPr>
          <w:color w:val="221F1F"/>
          <w:spacing w:val="-9"/>
        </w:rPr>
        <w:t xml:space="preserve"> </w:t>
      </w:r>
      <w:r w:rsidR="00C35AE0">
        <w:rPr>
          <w:color w:val="221F1F"/>
        </w:rPr>
        <w:t>una</w:t>
      </w:r>
      <w:r w:rsidR="00C35AE0">
        <w:rPr>
          <w:color w:val="221F1F"/>
          <w:spacing w:val="-9"/>
        </w:rPr>
        <w:t xml:space="preserve"> </w:t>
      </w:r>
      <w:r w:rsidR="00C35AE0">
        <w:rPr>
          <w:color w:val="221F1F"/>
        </w:rPr>
        <w:t>base</w:t>
      </w:r>
      <w:r w:rsidR="00C35AE0">
        <w:rPr>
          <w:color w:val="221F1F"/>
          <w:spacing w:val="-9"/>
        </w:rPr>
        <w:t xml:space="preserve"> </w:t>
      </w:r>
      <w:r w:rsidR="00C35AE0">
        <w:rPr>
          <w:color w:val="221F1F"/>
        </w:rPr>
        <w:t>di</w:t>
      </w:r>
      <w:r w:rsidR="00C35AE0">
        <w:rPr>
          <w:color w:val="221F1F"/>
          <w:spacing w:val="-9"/>
        </w:rPr>
        <w:t xml:space="preserve"> </w:t>
      </w:r>
      <w:r w:rsidR="00C35AE0">
        <w:rPr>
          <w:color w:val="221F1F"/>
        </w:rPr>
        <w:t>€.</w:t>
      </w:r>
      <w:r w:rsidR="00C35AE0">
        <w:rPr>
          <w:color w:val="221F1F"/>
          <w:spacing w:val="-9"/>
        </w:rPr>
        <w:t xml:space="preserve"> </w:t>
      </w:r>
      <w:r w:rsidR="00D10A64">
        <w:rPr>
          <w:color w:val="221F1F"/>
        </w:rPr>
        <w:t>2.500</w:t>
      </w:r>
      <w:r w:rsidR="0013644D">
        <w:rPr>
          <w:color w:val="221F1F"/>
        </w:rPr>
        <w:t>,00</w:t>
      </w:r>
      <w:r w:rsidR="00D10A64">
        <w:rPr>
          <w:color w:val="221F1F"/>
        </w:rPr>
        <w:t xml:space="preserve"> (</w:t>
      </w:r>
      <w:proofErr w:type="spellStart"/>
      <w:r w:rsidR="00DB621D">
        <w:rPr>
          <w:color w:val="221F1F"/>
        </w:rPr>
        <w:t>euro</w:t>
      </w:r>
      <w:r w:rsidR="00D10A64">
        <w:rPr>
          <w:color w:val="221F1F"/>
        </w:rPr>
        <w:t>duemilacinquecento</w:t>
      </w:r>
      <w:proofErr w:type="spellEnd"/>
      <w:r w:rsidR="00D10A64">
        <w:rPr>
          <w:color w:val="221F1F"/>
        </w:rPr>
        <w:t xml:space="preserve">) </w:t>
      </w:r>
      <w:r w:rsidR="00C35AE0">
        <w:rPr>
          <w:color w:val="221F1F"/>
        </w:rPr>
        <w:t>mensili,</w:t>
      </w:r>
      <w:r w:rsidR="00C35AE0">
        <w:rPr>
          <w:color w:val="221F1F"/>
          <w:spacing w:val="-8"/>
        </w:rPr>
        <w:t xml:space="preserve"> </w:t>
      </w:r>
      <w:r w:rsidR="00C35AE0">
        <w:rPr>
          <w:color w:val="221F1F"/>
        </w:rPr>
        <w:t>definito</w:t>
      </w:r>
      <w:r w:rsidR="00C35AE0">
        <w:rPr>
          <w:color w:val="221F1F"/>
          <w:spacing w:val="-8"/>
        </w:rPr>
        <w:t xml:space="preserve"> </w:t>
      </w:r>
      <w:r w:rsidR="00C35AE0">
        <w:rPr>
          <w:color w:val="221F1F"/>
        </w:rPr>
        <w:t>sulla</w:t>
      </w:r>
      <w:r w:rsidR="00C35AE0">
        <w:rPr>
          <w:color w:val="221F1F"/>
          <w:spacing w:val="-9"/>
        </w:rPr>
        <w:t xml:space="preserve"> </w:t>
      </w:r>
      <w:r w:rsidR="00C35AE0">
        <w:rPr>
          <w:color w:val="221F1F"/>
        </w:rPr>
        <w:t>base</w:t>
      </w:r>
      <w:r w:rsidR="00C35AE0">
        <w:rPr>
          <w:color w:val="221F1F"/>
          <w:spacing w:val="-10"/>
        </w:rPr>
        <w:t xml:space="preserve"> </w:t>
      </w:r>
      <w:r w:rsidR="00C35AE0">
        <w:rPr>
          <w:color w:val="221F1F"/>
        </w:rPr>
        <w:t>delle</w:t>
      </w:r>
      <w:r w:rsidR="00C35AE0">
        <w:rPr>
          <w:color w:val="221F1F"/>
          <w:spacing w:val="-8"/>
        </w:rPr>
        <w:t xml:space="preserve"> </w:t>
      </w:r>
      <w:r w:rsidR="00C35AE0">
        <w:rPr>
          <w:color w:val="221F1F"/>
        </w:rPr>
        <w:t>dimensioni</w:t>
      </w:r>
      <w:r w:rsidR="00C35AE0">
        <w:rPr>
          <w:color w:val="221F1F"/>
          <w:spacing w:val="-8"/>
        </w:rPr>
        <w:t xml:space="preserve"> </w:t>
      </w:r>
      <w:r w:rsidR="00C35AE0">
        <w:rPr>
          <w:color w:val="221F1F"/>
        </w:rPr>
        <w:t>dello</w:t>
      </w:r>
      <w:r w:rsidR="00C35AE0">
        <w:rPr>
          <w:color w:val="221F1F"/>
          <w:spacing w:val="-8"/>
        </w:rPr>
        <w:t xml:space="preserve"> </w:t>
      </w:r>
      <w:r w:rsidR="00C35AE0">
        <w:rPr>
          <w:color w:val="221F1F"/>
        </w:rPr>
        <w:t>stess</w:t>
      </w:r>
      <w:r w:rsidR="00934104">
        <w:rPr>
          <w:color w:val="221F1F"/>
        </w:rPr>
        <w:t>o e del valore stabilito dalla b</w:t>
      </w:r>
      <w:r w:rsidR="00C35AE0">
        <w:rPr>
          <w:color w:val="221F1F"/>
        </w:rPr>
        <w:t>anca dati delle quotazion</w:t>
      </w:r>
      <w:r w:rsidR="00D10A64">
        <w:rPr>
          <w:color w:val="221F1F"/>
        </w:rPr>
        <w:t>i immobiliari.</w:t>
      </w:r>
    </w:p>
    <w:p w:rsidR="00541238" w:rsidRDefault="00541238" w:rsidP="0080732B">
      <w:pPr>
        <w:pStyle w:val="Corpotesto"/>
        <w:spacing w:line="247" w:lineRule="auto"/>
        <w:ind w:left="125" w:right="137" w:firstLine="709"/>
        <w:jc w:val="both"/>
        <w:rPr>
          <w:color w:val="221F1F"/>
        </w:rPr>
      </w:pPr>
      <w:r>
        <w:rPr>
          <w:color w:val="221F1F"/>
        </w:rPr>
        <w:t xml:space="preserve">B)    per la conduzione in fitto </w:t>
      </w:r>
      <w:r w:rsidR="00934104">
        <w:rPr>
          <w:color w:val="221F1F"/>
        </w:rPr>
        <w:t xml:space="preserve">dei due posti auto n. 96 </w:t>
      </w:r>
      <w:r w:rsidR="00DB621D">
        <w:rPr>
          <w:color w:val="221F1F"/>
        </w:rPr>
        <w:t>e n</w:t>
      </w:r>
      <w:r w:rsidR="00934104">
        <w:rPr>
          <w:color w:val="221F1F"/>
        </w:rPr>
        <w:t xml:space="preserve">. 97 </w:t>
      </w:r>
      <w:r w:rsidR="00DB621D">
        <w:rPr>
          <w:color w:val="221F1F"/>
        </w:rPr>
        <w:t>parte da una base di € 150</w:t>
      </w:r>
      <w:r w:rsidR="0013644D">
        <w:rPr>
          <w:color w:val="221F1F"/>
        </w:rPr>
        <w:t>,00</w:t>
      </w:r>
      <w:r w:rsidR="00DB621D">
        <w:rPr>
          <w:color w:val="221F1F"/>
        </w:rPr>
        <w:t xml:space="preserve"> (euro centocinquanta) mensili.</w:t>
      </w:r>
    </w:p>
    <w:p w:rsidR="00541238" w:rsidRDefault="00541238" w:rsidP="0080732B">
      <w:pPr>
        <w:pStyle w:val="Corpotesto"/>
        <w:spacing w:line="247" w:lineRule="auto"/>
        <w:ind w:left="125" w:right="137" w:firstLine="709"/>
        <w:jc w:val="both"/>
        <w:rPr>
          <w:color w:val="221F1F"/>
        </w:rPr>
      </w:pPr>
    </w:p>
    <w:p w:rsidR="00541238" w:rsidRPr="0080732B" w:rsidRDefault="00541238" w:rsidP="00541238">
      <w:pPr>
        <w:pStyle w:val="Corpotesto"/>
        <w:numPr>
          <w:ilvl w:val="0"/>
          <w:numId w:val="4"/>
        </w:numPr>
        <w:spacing w:line="247" w:lineRule="auto"/>
        <w:ind w:right="137"/>
        <w:jc w:val="both"/>
        <w:rPr>
          <w:color w:val="221F1F"/>
        </w:rPr>
        <w:sectPr w:rsidR="00541238" w:rsidRPr="0080732B">
          <w:headerReference w:type="default" r:id="rId7"/>
          <w:footerReference w:type="default" r:id="rId8"/>
          <w:type w:val="continuous"/>
          <w:pgSz w:w="11910" w:h="16840"/>
          <w:pgMar w:top="2000" w:right="992" w:bottom="280" w:left="992" w:header="725" w:footer="0" w:gutter="0"/>
          <w:pgNumType w:start="1"/>
          <w:cols w:space="720"/>
        </w:sectPr>
      </w:pPr>
    </w:p>
    <w:p w:rsidR="00451556" w:rsidRDefault="00451556">
      <w:pPr>
        <w:pStyle w:val="Corpotesto"/>
        <w:spacing w:before="32"/>
      </w:pPr>
    </w:p>
    <w:p w:rsidR="00451556" w:rsidRDefault="00C35AE0">
      <w:pPr>
        <w:pStyle w:val="Titolo2"/>
        <w:spacing w:line="247" w:lineRule="auto"/>
        <w:ind w:left="135"/>
      </w:pPr>
      <w:r>
        <w:rPr>
          <w:color w:val="221F1F"/>
        </w:rPr>
        <w:t>Le</w:t>
      </w:r>
      <w:r>
        <w:rPr>
          <w:b w:val="0"/>
          <w:color w:val="221F1F"/>
          <w:spacing w:val="-4"/>
        </w:rPr>
        <w:t xml:space="preserve"> </w:t>
      </w:r>
      <w:r>
        <w:rPr>
          <w:color w:val="221F1F"/>
        </w:rPr>
        <w:t>ditte</w:t>
      </w:r>
      <w:r>
        <w:rPr>
          <w:b w:val="0"/>
          <w:color w:val="221F1F"/>
          <w:spacing w:val="-4"/>
        </w:rPr>
        <w:t xml:space="preserve"> </w:t>
      </w:r>
      <w:r>
        <w:rPr>
          <w:color w:val="221F1F"/>
        </w:rPr>
        <w:t>interessate,</w:t>
      </w:r>
      <w:r>
        <w:rPr>
          <w:b w:val="0"/>
          <w:color w:val="221F1F"/>
          <w:spacing w:val="-1"/>
        </w:rPr>
        <w:t xml:space="preserve"> </w:t>
      </w:r>
      <w:r>
        <w:rPr>
          <w:color w:val="221F1F"/>
        </w:rPr>
        <w:t>al</w:t>
      </w:r>
      <w:r>
        <w:rPr>
          <w:b w:val="0"/>
          <w:color w:val="221F1F"/>
          <w:spacing w:val="-4"/>
        </w:rPr>
        <w:t xml:space="preserve"> </w:t>
      </w:r>
      <w:r>
        <w:rPr>
          <w:color w:val="221F1F"/>
        </w:rPr>
        <w:t>momento</w:t>
      </w:r>
      <w:r>
        <w:rPr>
          <w:b w:val="0"/>
          <w:color w:val="221F1F"/>
          <w:spacing w:val="-4"/>
        </w:rPr>
        <w:t xml:space="preserve"> </w:t>
      </w:r>
      <w:r>
        <w:rPr>
          <w:color w:val="221F1F"/>
        </w:rPr>
        <w:t>della</w:t>
      </w:r>
      <w:r>
        <w:rPr>
          <w:b w:val="0"/>
          <w:color w:val="221F1F"/>
          <w:spacing w:val="-4"/>
        </w:rPr>
        <w:t xml:space="preserve"> </w:t>
      </w:r>
      <w:r>
        <w:rPr>
          <w:color w:val="221F1F"/>
        </w:rPr>
        <w:t>domanda,</w:t>
      </w:r>
      <w:r>
        <w:rPr>
          <w:b w:val="0"/>
          <w:color w:val="221F1F"/>
          <w:spacing w:val="-4"/>
        </w:rPr>
        <w:t xml:space="preserve"> </w:t>
      </w:r>
      <w:r>
        <w:rPr>
          <w:color w:val="221F1F"/>
        </w:rPr>
        <w:t>debbono</w:t>
      </w:r>
      <w:r>
        <w:rPr>
          <w:b w:val="0"/>
          <w:color w:val="221F1F"/>
          <w:spacing w:val="-2"/>
        </w:rPr>
        <w:t xml:space="preserve"> </w:t>
      </w:r>
      <w:r>
        <w:rPr>
          <w:color w:val="221F1F"/>
        </w:rPr>
        <w:t>essere</w:t>
      </w:r>
      <w:r>
        <w:rPr>
          <w:b w:val="0"/>
          <w:color w:val="221F1F"/>
          <w:spacing w:val="-3"/>
        </w:rPr>
        <w:t xml:space="preserve"> </w:t>
      </w:r>
      <w:r>
        <w:rPr>
          <w:color w:val="221F1F"/>
        </w:rPr>
        <w:t>in</w:t>
      </w:r>
      <w:r>
        <w:rPr>
          <w:b w:val="0"/>
          <w:color w:val="221F1F"/>
          <w:spacing w:val="-4"/>
        </w:rPr>
        <w:t xml:space="preserve"> </w:t>
      </w:r>
      <w:r>
        <w:rPr>
          <w:color w:val="221F1F"/>
        </w:rPr>
        <w:t>possesso</w:t>
      </w:r>
      <w:r>
        <w:rPr>
          <w:b w:val="0"/>
          <w:color w:val="221F1F"/>
          <w:spacing w:val="-4"/>
        </w:rPr>
        <w:t xml:space="preserve"> </w:t>
      </w:r>
      <w:r>
        <w:rPr>
          <w:color w:val="221F1F"/>
        </w:rPr>
        <w:t>dei</w:t>
      </w:r>
      <w:r>
        <w:rPr>
          <w:b w:val="0"/>
          <w:color w:val="221F1F"/>
          <w:spacing w:val="-4"/>
        </w:rPr>
        <w:t xml:space="preserve"> </w:t>
      </w:r>
      <w:r>
        <w:rPr>
          <w:color w:val="221F1F"/>
        </w:rPr>
        <w:t>REQUISITI</w:t>
      </w:r>
      <w:r>
        <w:rPr>
          <w:b w:val="0"/>
          <w:color w:val="221F1F"/>
        </w:rPr>
        <w:t xml:space="preserve"> </w:t>
      </w:r>
      <w:r>
        <w:rPr>
          <w:color w:val="221F1F"/>
        </w:rPr>
        <w:t>SOGGETTIVI</w:t>
      </w:r>
      <w:r>
        <w:rPr>
          <w:b w:val="0"/>
          <w:color w:val="221F1F"/>
        </w:rPr>
        <w:t xml:space="preserve"> </w:t>
      </w:r>
      <w:r>
        <w:rPr>
          <w:color w:val="221F1F"/>
        </w:rPr>
        <w:t>di</w:t>
      </w:r>
      <w:r>
        <w:rPr>
          <w:b w:val="0"/>
          <w:color w:val="221F1F"/>
        </w:rPr>
        <w:t xml:space="preserve"> </w:t>
      </w:r>
      <w:r>
        <w:rPr>
          <w:color w:val="221F1F"/>
        </w:rPr>
        <w:t>seguito</w:t>
      </w:r>
      <w:r>
        <w:rPr>
          <w:b w:val="0"/>
          <w:color w:val="221F1F"/>
        </w:rPr>
        <w:t xml:space="preserve"> </w:t>
      </w:r>
      <w:r>
        <w:rPr>
          <w:color w:val="221F1F"/>
        </w:rPr>
        <w:t>elencati:</w:t>
      </w:r>
    </w:p>
    <w:p w:rsidR="00451556" w:rsidRPr="00D10A64" w:rsidRDefault="00451556" w:rsidP="00D10A64">
      <w:pPr>
        <w:tabs>
          <w:tab w:val="left" w:pos="847"/>
        </w:tabs>
        <w:rPr>
          <w:sz w:val="24"/>
        </w:rPr>
      </w:pPr>
    </w:p>
    <w:p w:rsidR="00451556" w:rsidRDefault="00C35AE0">
      <w:pPr>
        <w:pStyle w:val="Paragrafoelenco"/>
        <w:numPr>
          <w:ilvl w:val="0"/>
          <w:numId w:val="3"/>
        </w:numPr>
        <w:tabs>
          <w:tab w:val="left" w:pos="847"/>
        </w:tabs>
        <w:spacing w:before="8" w:line="247" w:lineRule="auto"/>
        <w:ind w:right="137"/>
        <w:rPr>
          <w:sz w:val="24"/>
        </w:rPr>
      </w:pPr>
      <w:r>
        <w:rPr>
          <w:color w:val="221F1F"/>
          <w:sz w:val="24"/>
        </w:rPr>
        <w:t>non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avere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proprio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carico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sentenze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definitive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di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condanna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che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determinino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incapacità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a contrattare con la Pubblica Amministrazione ai sensi dell’art. 120 della Legge n° 689/81;</w:t>
      </w:r>
    </w:p>
    <w:p w:rsidR="00451556" w:rsidRDefault="00C35AE0">
      <w:pPr>
        <w:pStyle w:val="Paragrafoelenco"/>
        <w:numPr>
          <w:ilvl w:val="0"/>
          <w:numId w:val="3"/>
        </w:numPr>
        <w:tabs>
          <w:tab w:val="left" w:pos="847"/>
        </w:tabs>
        <w:spacing w:line="247" w:lineRule="auto"/>
        <w:ind w:right="137"/>
        <w:rPr>
          <w:sz w:val="24"/>
        </w:rPr>
      </w:pPr>
      <w:r>
        <w:rPr>
          <w:color w:val="221F1F"/>
          <w:sz w:val="24"/>
        </w:rPr>
        <w:t>non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essere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interdetti,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inabilitati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falliti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non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avere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corso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procedure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per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la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dichiarazione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di uno di tali stati;</w:t>
      </w:r>
    </w:p>
    <w:p w:rsidR="00451556" w:rsidRDefault="00C35AE0">
      <w:pPr>
        <w:pStyle w:val="Paragrafoelenco"/>
        <w:numPr>
          <w:ilvl w:val="0"/>
          <w:numId w:val="3"/>
        </w:numPr>
        <w:tabs>
          <w:tab w:val="left" w:pos="847"/>
        </w:tabs>
        <w:spacing w:line="276" w:lineRule="exact"/>
        <w:ind w:hanging="347"/>
        <w:rPr>
          <w:sz w:val="24"/>
        </w:rPr>
      </w:pPr>
      <w:r>
        <w:rPr>
          <w:color w:val="221F1F"/>
          <w:sz w:val="24"/>
        </w:rPr>
        <w:t>essere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regola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con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la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legislazione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antimafia;</w:t>
      </w:r>
    </w:p>
    <w:p w:rsidR="00451556" w:rsidRDefault="00C35AE0">
      <w:pPr>
        <w:pStyle w:val="Paragrafoelenco"/>
        <w:numPr>
          <w:ilvl w:val="0"/>
          <w:numId w:val="3"/>
        </w:numPr>
        <w:tabs>
          <w:tab w:val="left" w:pos="847"/>
        </w:tabs>
        <w:spacing w:before="7" w:line="247" w:lineRule="auto"/>
        <w:ind w:right="137"/>
        <w:rPr>
          <w:sz w:val="24"/>
        </w:rPr>
      </w:pPr>
      <w:r>
        <w:rPr>
          <w:color w:val="221F1F"/>
          <w:sz w:val="24"/>
        </w:rPr>
        <w:t>essere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iscritti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al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Registro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delle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Imprese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la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cui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istanza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sia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corso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di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istruttoria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di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pacing w:val="-2"/>
          <w:sz w:val="24"/>
        </w:rPr>
        <w:t>presentazione.</w:t>
      </w:r>
    </w:p>
    <w:p w:rsidR="00451556" w:rsidRDefault="00451556">
      <w:pPr>
        <w:pStyle w:val="Corpotesto"/>
        <w:spacing w:before="51"/>
      </w:pPr>
    </w:p>
    <w:p w:rsidR="00451556" w:rsidRDefault="00C35AE0" w:rsidP="006C1AB8">
      <w:pPr>
        <w:pStyle w:val="Titolo2"/>
        <w:spacing w:line="247" w:lineRule="auto"/>
        <w:ind w:left="135"/>
        <w:jc w:val="center"/>
      </w:pPr>
      <w:r>
        <w:rPr>
          <w:color w:val="221F1F"/>
        </w:rPr>
        <w:t>TERMINI</w:t>
      </w:r>
      <w:r>
        <w:rPr>
          <w:b w:val="0"/>
          <w:color w:val="221F1F"/>
          <w:spacing w:val="-8"/>
        </w:rPr>
        <w:t xml:space="preserve"> </w:t>
      </w:r>
      <w:r>
        <w:rPr>
          <w:color w:val="221F1F"/>
        </w:rPr>
        <w:t>E</w:t>
      </w:r>
      <w:r>
        <w:rPr>
          <w:b w:val="0"/>
          <w:color w:val="221F1F"/>
          <w:spacing w:val="-8"/>
        </w:rPr>
        <w:t xml:space="preserve"> </w:t>
      </w:r>
      <w:r>
        <w:rPr>
          <w:color w:val="221F1F"/>
        </w:rPr>
        <w:t>MODALITA’</w:t>
      </w:r>
      <w:r>
        <w:rPr>
          <w:b w:val="0"/>
          <w:color w:val="221F1F"/>
          <w:spacing w:val="-5"/>
        </w:rPr>
        <w:t xml:space="preserve"> </w:t>
      </w:r>
      <w:r>
        <w:rPr>
          <w:color w:val="221F1F"/>
        </w:rPr>
        <w:t>DI</w:t>
      </w:r>
      <w:r>
        <w:rPr>
          <w:b w:val="0"/>
          <w:color w:val="221F1F"/>
          <w:spacing w:val="-8"/>
        </w:rPr>
        <w:t xml:space="preserve"> </w:t>
      </w:r>
      <w:r>
        <w:rPr>
          <w:color w:val="221F1F"/>
        </w:rPr>
        <w:t>PRESENTAZIONE</w:t>
      </w:r>
      <w:r>
        <w:rPr>
          <w:b w:val="0"/>
          <w:color w:val="221F1F"/>
          <w:spacing w:val="-8"/>
        </w:rPr>
        <w:t xml:space="preserve"> </w:t>
      </w:r>
      <w:r>
        <w:rPr>
          <w:color w:val="221F1F"/>
        </w:rPr>
        <w:t>DELLE</w:t>
      </w:r>
      <w:r>
        <w:rPr>
          <w:b w:val="0"/>
          <w:color w:val="221F1F"/>
          <w:spacing w:val="-8"/>
        </w:rPr>
        <w:t xml:space="preserve"> </w:t>
      </w:r>
      <w:r>
        <w:rPr>
          <w:color w:val="221F1F"/>
        </w:rPr>
        <w:t>MANIFESTAZIONI</w:t>
      </w:r>
      <w:r>
        <w:rPr>
          <w:b w:val="0"/>
          <w:color w:val="221F1F"/>
        </w:rPr>
        <w:t xml:space="preserve"> </w:t>
      </w:r>
      <w:r>
        <w:rPr>
          <w:color w:val="221F1F"/>
          <w:spacing w:val="-2"/>
        </w:rPr>
        <w:t>D’INTERESSE.</w:t>
      </w:r>
    </w:p>
    <w:p w:rsidR="006C1AB8" w:rsidRDefault="006C1AB8">
      <w:pPr>
        <w:pStyle w:val="Corpotesto"/>
        <w:spacing w:line="247" w:lineRule="auto"/>
        <w:ind w:left="125" w:right="137"/>
        <w:jc w:val="both"/>
        <w:rPr>
          <w:color w:val="221F1F"/>
        </w:rPr>
      </w:pPr>
    </w:p>
    <w:p w:rsidR="00451556" w:rsidRDefault="006C1AB8">
      <w:pPr>
        <w:pStyle w:val="Corpotesto"/>
        <w:spacing w:line="247" w:lineRule="auto"/>
        <w:ind w:left="125" w:right="137"/>
        <w:jc w:val="both"/>
      </w:pPr>
      <w:r>
        <w:rPr>
          <w:color w:val="221F1F"/>
        </w:rPr>
        <w:t>Le manifestazioni</w:t>
      </w:r>
      <w:r w:rsidR="00C35AE0">
        <w:rPr>
          <w:color w:val="221F1F"/>
        </w:rPr>
        <w:t xml:space="preserve"> di interesse, da parte dei soggetti interessati alla locazione del locale sopra descritto, compilate secondo l’allegato modello A, dovranno pervenire con una delle modalità </w:t>
      </w:r>
      <w:r w:rsidR="00C35AE0">
        <w:rPr>
          <w:color w:val="221F1F"/>
          <w:spacing w:val="-2"/>
        </w:rPr>
        <w:t>sottoelencate:</w:t>
      </w:r>
    </w:p>
    <w:p w:rsidR="00451556" w:rsidRDefault="00451556">
      <w:pPr>
        <w:pStyle w:val="Corpotesto"/>
        <w:spacing w:before="20"/>
      </w:pPr>
    </w:p>
    <w:p w:rsidR="00451556" w:rsidRPr="00DB621D" w:rsidRDefault="00C35AE0" w:rsidP="00DB621D">
      <w:pPr>
        <w:pStyle w:val="Paragrafoelenco"/>
        <w:numPr>
          <w:ilvl w:val="0"/>
          <w:numId w:val="2"/>
        </w:numPr>
        <w:tabs>
          <w:tab w:val="left" w:pos="847"/>
        </w:tabs>
        <w:spacing w:line="247" w:lineRule="auto"/>
        <w:ind w:right="136"/>
        <w:jc w:val="both"/>
        <w:rPr>
          <w:b/>
          <w:sz w:val="24"/>
        </w:rPr>
      </w:pPr>
      <w:r>
        <w:rPr>
          <w:color w:val="221F1F"/>
          <w:sz w:val="24"/>
        </w:rPr>
        <w:t xml:space="preserve">inviando un plico chiuso e sigillato controfirmato dal legale rappresentante sui lembi di chiusura, sula quale dovrà essere apposta la dicitura </w:t>
      </w:r>
      <w:r>
        <w:rPr>
          <w:i/>
          <w:color w:val="221F1F"/>
          <w:sz w:val="24"/>
        </w:rPr>
        <w:t>“manifestazione</w:t>
      </w:r>
      <w:r>
        <w:rPr>
          <w:color w:val="221F1F"/>
          <w:sz w:val="24"/>
        </w:rPr>
        <w:t xml:space="preserve"> </w:t>
      </w:r>
      <w:r>
        <w:rPr>
          <w:i/>
          <w:color w:val="221F1F"/>
          <w:sz w:val="24"/>
        </w:rPr>
        <w:t>di</w:t>
      </w:r>
      <w:r>
        <w:rPr>
          <w:color w:val="221F1F"/>
          <w:sz w:val="24"/>
        </w:rPr>
        <w:t xml:space="preserve"> </w:t>
      </w:r>
      <w:r>
        <w:rPr>
          <w:i/>
          <w:color w:val="221F1F"/>
          <w:sz w:val="24"/>
        </w:rPr>
        <w:t>interesse</w:t>
      </w:r>
      <w:r>
        <w:rPr>
          <w:color w:val="221F1F"/>
          <w:sz w:val="24"/>
        </w:rPr>
        <w:t xml:space="preserve"> </w:t>
      </w:r>
      <w:r>
        <w:rPr>
          <w:i/>
          <w:color w:val="221F1F"/>
          <w:sz w:val="24"/>
        </w:rPr>
        <w:t>per</w:t>
      </w:r>
      <w:r>
        <w:rPr>
          <w:color w:val="221F1F"/>
          <w:sz w:val="24"/>
        </w:rPr>
        <w:t xml:space="preserve"> </w:t>
      </w:r>
      <w:r>
        <w:rPr>
          <w:i/>
          <w:color w:val="221F1F"/>
          <w:sz w:val="24"/>
        </w:rPr>
        <w:t>la</w:t>
      </w:r>
      <w:r>
        <w:rPr>
          <w:color w:val="221F1F"/>
          <w:sz w:val="24"/>
        </w:rPr>
        <w:t xml:space="preserve"> </w:t>
      </w:r>
      <w:r>
        <w:rPr>
          <w:i/>
          <w:color w:val="221F1F"/>
          <w:sz w:val="24"/>
        </w:rPr>
        <w:t>locazione</w:t>
      </w:r>
      <w:r>
        <w:rPr>
          <w:color w:val="221F1F"/>
          <w:sz w:val="24"/>
        </w:rPr>
        <w:t xml:space="preserve"> </w:t>
      </w:r>
      <w:r>
        <w:rPr>
          <w:i/>
          <w:color w:val="221F1F"/>
          <w:sz w:val="24"/>
        </w:rPr>
        <w:t>dell’immobile</w:t>
      </w:r>
      <w:r>
        <w:rPr>
          <w:color w:val="221F1F"/>
          <w:sz w:val="24"/>
        </w:rPr>
        <w:t xml:space="preserve"> </w:t>
      </w:r>
      <w:r w:rsidR="00075C65">
        <w:rPr>
          <w:i/>
          <w:color w:val="221F1F"/>
          <w:sz w:val="24"/>
        </w:rPr>
        <w:t xml:space="preserve">sito </w:t>
      </w:r>
      <w:r w:rsidR="00DB621D">
        <w:rPr>
          <w:i/>
          <w:color w:val="221F1F"/>
          <w:sz w:val="24"/>
        </w:rPr>
        <w:t>in via Napoli alla via Nuova Poggioreale</w:t>
      </w:r>
      <w:r>
        <w:rPr>
          <w:i/>
          <w:color w:val="221F1F"/>
          <w:sz w:val="24"/>
        </w:rPr>
        <w:t>”</w:t>
      </w:r>
      <w:r w:rsidR="00DB621D">
        <w:rPr>
          <w:i/>
          <w:color w:val="221F1F"/>
          <w:sz w:val="24"/>
        </w:rPr>
        <w:t>.</w:t>
      </w:r>
      <w:r w:rsidR="00DB621D">
        <w:rPr>
          <w:color w:val="221F1F"/>
          <w:sz w:val="24"/>
        </w:rPr>
        <w:t xml:space="preserve"> </w:t>
      </w:r>
      <w:r w:rsidRPr="00DB621D">
        <w:rPr>
          <w:color w:val="221F1F"/>
          <w:sz w:val="24"/>
        </w:rPr>
        <w:t>Il plico predisposto secondo quanto indicato dovrà pervenire a</w:t>
      </w:r>
      <w:r w:rsidR="00075C65" w:rsidRPr="00DB621D">
        <w:rPr>
          <w:color w:val="221F1F"/>
          <w:sz w:val="24"/>
        </w:rPr>
        <w:t xml:space="preserve"> </w:t>
      </w:r>
      <w:r w:rsidR="006C1AB8" w:rsidRPr="00DB621D">
        <w:rPr>
          <w:color w:val="221F1F"/>
          <w:sz w:val="24"/>
        </w:rPr>
        <w:t xml:space="preserve">Campania Bonifiche </w:t>
      </w:r>
      <w:proofErr w:type="spellStart"/>
      <w:r w:rsidR="006C1AB8" w:rsidRPr="00DB621D">
        <w:rPr>
          <w:color w:val="221F1F"/>
          <w:sz w:val="24"/>
        </w:rPr>
        <w:t>srl</w:t>
      </w:r>
      <w:proofErr w:type="spellEnd"/>
      <w:r w:rsidR="006C1AB8" w:rsidRPr="00DB621D">
        <w:rPr>
          <w:color w:val="221F1F"/>
          <w:sz w:val="24"/>
        </w:rPr>
        <w:t xml:space="preserve"> – Via </w:t>
      </w:r>
      <w:proofErr w:type="spellStart"/>
      <w:r w:rsidR="006C1AB8" w:rsidRPr="00DB621D">
        <w:rPr>
          <w:color w:val="221F1F"/>
          <w:sz w:val="24"/>
        </w:rPr>
        <w:t>Atzori</w:t>
      </w:r>
      <w:proofErr w:type="spellEnd"/>
      <w:r w:rsidR="006C1AB8" w:rsidRPr="00DB621D">
        <w:rPr>
          <w:color w:val="221F1F"/>
          <w:sz w:val="24"/>
        </w:rPr>
        <w:t xml:space="preserve"> </w:t>
      </w:r>
      <w:proofErr w:type="spellStart"/>
      <w:r w:rsidR="006C1AB8" w:rsidRPr="00DB621D">
        <w:rPr>
          <w:color w:val="221F1F"/>
          <w:sz w:val="24"/>
        </w:rPr>
        <w:t>snc</w:t>
      </w:r>
      <w:proofErr w:type="spellEnd"/>
      <w:r w:rsidR="006C1AB8" w:rsidRPr="00DB621D">
        <w:rPr>
          <w:color w:val="221F1F"/>
          <w:sz w:val="24"/>
        </w:rPr>
        <w:t xml:space="preserve"> Centrale Ortofrutticola – Nocera Inferiore (Sa) </w:t>
      </w:r>
      <w:r w:rsidRPr="00DB621D">
        <w:rPr>
          <w:color w:val="221F1F"/>
          <w:sz w:val="24"/>
        </w:rPr>
        <w:t xml:space="preserve">con qualsiasi mezzo </w:t>
      </w:r>
      <w:r w:rsidRPr="00DB621D">
        <w:rPr>
          <w:b/>
          <w:color w:val="221F1F"/>
          <w:sz w:val="24"/>
        </w:rPr>
        <w:t>entro</w:t>
      </w:r>
      <w:r w:rsidRPr="00DB621D">
        <w:rPr>
          <w:color w:val="221F1F"/>
          <w:sz w:val="24"/>
        </w:rPr>
        <w:t xml:space="preserve"> </w:t>
      </w:r>
      <w:r w:rsidRPr="00DB621D">
        <w:rPr>
          <w:b/>
          <w:color w:val="221F1F"/>
          <w:sz w:val="24"/>
        </w:rPr>
        <w:t>le</w:t>
      </w:r>
      <w:r w:rsidRPr="00DB621D">
        <w:rPr>
          <w:color w:val="221F1F"/>
          <w:sz w:val="24"/>
        </w:rPr>
        <w:t xml:space="preserve"> </w:t>
      </w:r>
      <w:r w:rsidRPr="00DB621D">
        <w:rPr>
          <w:b/>
          <w:color w:val="221F1F"/>
          <w:sz w:val="24"/>
        </w:rPr>
        <w:t>ore</w:t>
      </w:r>
      <w:r w:rsidRPr="00DB621D">
        <w:rPr>
          <w:color w:val="221F1F"/>
          <w:sz w:val="24"/>
        </w:rPr>
        <w:t xml:space="preserve"> </w:t>
      </w:r>
      <w:r w:rsidRPr="00DB621D">
        <w:rPr>
          <w:b/>
          <w:color w:val="221F1F"/>
          <w:sz w:val="24"/>
        </w:rPr>
        <w:t>13:00</w:t>
      </w:r>
      <w:r w:rsidRPr="00DB621D">
        <w:rPr>
          <w:color w:val="221F1F"/>
          <w:sz w:val="24"/>
        </w:rPr>
        <w:t xml:space="preserve"> </w:t>
      </w:r>
      <w:r w:rsidRPr="00DB621D">
        <w:rPr>
          <w:b/>
          <w:color w:val="221F1F"/>
          <w:sz w:val="24"/>
        </w:rPr>
        <w:t>del</w:t>
      </w:r>
      <w:r w:rsidRPr="00DB621D">
        <w:rPr>
          <w:color w:val="221F1F"/>
          <w:sz w:val="24"/>
        </w:rPr>
        <w:t xml:space="preserve"> </w:t>
      </w:r>
      <w:r w:rsidRPr="00DB621D">
        <w:rPr>
          <w:b/>
          <w:color w:val="221F1F"/>
          <w:sz w:val="24"/>
        </w:rPr>
        <w:t>giorno</w:t>
      </w:r>
      <w:r w:rsidR="00075C65" w:rsidRPr="00DB621D">
        <w:rPr>
          <w:b/>
          <w:color w:val="221F1F"/>
          <w:sz w:val="24"/>
        </w:rPr>
        <w:t xml:space="preserve"> 03 marzo</w:t>
      </w:r>
      <w:r w:rsidRPr="00DB621D">
        <w:rPr>
          <w:color w:val="221F1F"/>
          <w:sz w:val="24"/>
        </w:rPr>
        <w:t xml:space="preserve"> </w:t>
      </w:r>
      <w:r w:rsidR="00075C65" w:rsidRPr="00DB621D">
        <w:rPr>
          <w:b/>
          <w:color w:val="221F1F"/>
          <w:sz w:val="24"/>
        </w:rPr>
        <w:t>2025.</w:t>
      </w:r>
    </w:p>
    <w:p w:rsidR="0080732B" w:rsidRDefault="0080732B" w:rsidP="0080732B">
      <w:pPr>
        <w:pStyle w:val="Paragrafoelenco"/>
        <w:tabs>
          <w:tab w:val="left" w:pos="847"/>
        </w:tabs>
        <w:spacing w:line="247" w:lineRule="auto"/>
        <w:ind w:right="136" w:firstLine="0"/>
        <w:rPr>
          <w:b/>
          <w:sz w:val="24"/>
        </w:rPr>
      </w:pPr>
    </w:p>
    <w:p w:rsidR="00451556" w:rsidRDefault="00C35AE0">
      <w:pPr>
        <w:pStyle w:val="Paragrafoelenco"/>
        <w:numPr>
          <w:ilvl w:val="0"/>
          <w:numId w:val="2"/>
        </w:numPr>
        <w:tabs>
          <w:tab w:val="left" w:pos="847"/>
          <w:tab w:val="left" w:pos="2520"/>
          <w:tab w:val="left" w:pos="3281"/>
          <w:tab w:val="left" w:pos="4314"/>
          <w:tab w:val="left" w:pos="5494"/>
          <w:tab w:val="left" w:pos="6714"/>
          <w:tab w:val="left" w:pos="7594"/>
          <w:tab w:val="left" w:pos="8608"/>
        </w:tabs>
        <w:spacing w:line="247" w:lineRule="auto"/>
        <w:ind w:right="137"/>
        <w:jc w:val="both"/>
        <w:rPr>
          <w:sz w:val="24"/>
        </w:rPr>
      </w:pPr>
      <w:r>
        <w:rPr>
          <w:color w:val="221F1F"/>
          <w:sz w:val="24"/>
        </w:rPr>
        <w:t>Inviando la documentazione richiesta, firmata digitalmente dal legale rappresentante, mediante PEC con oggetto “</w:t>
      </w:r>
      <w:r>
        <w:rPr>
          <w:i/>
          <w:color w:val="221F1F"/>
          <w:sz w:val="24"/>
        </w:rPr>
        <w:t>“manifestazione</w:t>
      </w:r>
      <w:r>
        <w:rPr>
          <w:color w:val="221F1F"/>
          <w:sz w:val="24"/>
        </w:rPr>
        <w:t xml:space="preserve"> </w:t>
      </w:r>
      <w:r>
        <w:rPr>
          <w:i/>
          <w:color w:val="221F1F"/>
          <w:sz w:val="24"/>
        </w:rPr>
        <w:t>di</w:t>
      </w:r>
      <w:r>
        <w:rPr>
          <w:color w:val="221F1F"/>
          <w:sz w:val="24"/>
        </w:rPr>
        <w:t xml:space="preserve"> </w:t>
      </w:r>
      <w:r>
        <w:rPr>
          <w:i/>
          <w:color w:val="221F1F"/>
          <w:sz w:val="24"/>
        </w:rPr>
        <w:t>interesse</w:t>
      </w:r>
      <w:r>
        <w:rPr>
          <w:color w:val="221F1F"/>
          <w:sz w:val="24"/>
        </w:rPr>
        <w:t xml:space="preserve"> </w:t>
      </w:r>
      <w:r>
        <w:rPr>
          <w:i/>
          <w:color w:val="221F1F"/>
          <w:sz w:val="24"/>
        </w:rPr>
        <w:t>per</w:t>
      </w:r>
      <w:r>
        <w:rPr>
          <w:color w:val="221F1F"/>
          <w:sz w:val="24"/>
        </w:rPr>
        <w:t xml:space="preserve"> </w:t>
      </w:r>
      <w:r>
        <w:rPr>
          <w:i/>
          <w:color w:val="221F1F"/>
          <w:sz w:val="24"/>
        </w:rPr>
        <w:t>la</w:t>
      </w:r>
      <w:r>
        <w:rPr>
          <w:color w:val="221F1F"/>
          <w:sz w:val="24"/>
        </w:rPr>
        <w:t xml:space="preserve"> </w:t>
      </w:r>
      <w:r>
        <w:rPr>
          <w:i/>
          <w:color w:val="221F1F"/>
          <w:sz w:val="24"/>
        </w:rPr>
        <w:t>locazione</w:t>
      </w:r>
      <w:r>
        <w:rPr>
          <w:color w:val="221F1F"/>
          <w:sz w:val="24"/>
        </w:rPr>
        <w:t xml:space="preserve"> </w:t>
      </w:r>
      <w:r>
        <w:rPr>
          <w:i/>
          <w:color w:val="221F1F"/>
          <w:sz w:val="24"/>
        </w:rPr>
        <w:t>dell’immobile</w:t>
      </w:r>
      <w:r>
        <w:rPr>
          <w:color w:val="221F1F"/>
          <w:sz w:val="24"/>
        </w:rPr>
        <w:t xml:space="preserve"> </w:t>
      </w:r>
      <w:r w:rsidR="00075C65">
        <w:rPr>
          <w:color w:val="221F1F"/>
          <w:spacing w:val="-4"/>
          <w:sz w:val="24"/>
        </w:rPr>
        <w:t xml:space="preserve"> </w:t>
      </w:r>
      <w:r w:rsidR="00075C65" w:rsidRPr="0013644D">
        <w:rPr>
          <w:i/>
          <w:color w:val="221F1F"/>
          <w:spacing w:val="-4"/>
          <w:sz w:val="24"/>
        </w:rPr>
        <w:t>in</w:t>
      </w:r>
      <w:r w:rsidR="00075C65">
        <w:rPr>
          <w:color w:val="221F1F"/>
          <w:spacing w:val="-4"/>
          <w:sz w:val="24"/>
        </w:rPr>
        <w:t xml:space="preserve"> </w:t>
      </w:r>
      <w:r w:rsidR="00075C65" w:rsidRPr="0013644D">
        <w:rPr>
          <w:i/>
          <w:color w:val="221F1F"/>
          <w:spacing w:val="-4"/>
          <w:sz w:val="24"/>
        </w:rPr>
        <w:t xml:space="preserve">via Nuova Poggioreale centro </w:t>
      </w:r>
      <w:proofErr w:type="spellStart"/>
      <w:r w:rsidR="00075C65" w:rsidRPr="0013644D">
        <w:rPr>
          <w:i/>
          <w:color w:val="221F1F"/>
          <w:spacing w:val="-4"/>
          <w:sz w:val="24"/>
        </w:rPr>
        <w:t>Inail</w:t>
      </w:r>
      <w:proofErr w:type="spellEnd"/>
      <w:r w:rsidR="00075C65">
        <w:rPr>
          <w:color w:val="221F1F"/>
          <w:spacing w:val="-4"/>
          <w:sz w:val="24"/>
        </w:rPr>
        <w:t xml:space="preserve">, all’indirizzo </w:t>
      </w:r>
      <w:proofErr w:type="spellStart"/>
      <w:r w:rsidR="00075C65">
        <w:rPr>
          <w:color w:val="221F1F"/>
          <w:spacing w:val="-4"/>
          <w:sz w:val="24"/>
        </w:rPr>
        <w:t>pec</w:t>
      </w:r>
      <w:proofErr w:type="spellEnd"/>
      <w:r w:rsidR="00075C65">
        <w:rPr>
          <w:color w:val="221F1F"/>
          <w:spacing w:val="-4"/>
          <w:sz w:val="24"/>
        </w:rPr>
        <w:t xml:space="preserve">: </w:t>
      </w:r>
      <w:hyperlink r:id="rId9" w:history="1">
        <w:r w:rsidR="00075C65" w:rsidRPr="004912E2">
          <w:rPr>
            <w:rStyle w:val="Collegamentoipertestuale"/>
            <w:spacing w:val="-4"/>
            <w:sz w:val="24"/>
          </w:rPr>
          <w:t>campaniabonifiche@pec.it</w:t>
        </w:r>
      </w:hyperlink>
      <w:r w:rsidR="00075C65">
        <w:rPr>
          <w:color w:val="221F1F"/>
          <w:spacing w:val="-4"/>
          <w:sz w:val="24"/>
        </w:rPr>
        <w:t xml:space="preserve"> </w:t>
      </w:r>
      <w:r w:rsidR="00075C65"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entro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le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ore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13:00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del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giorno</w:t>
      </w:r>
      <w:r>
        <w:rPr>
          <w:color w:val="221F1F"/>
          <w:spacing w:val="40"/>
          <w:sz w:val="24"/>
        </w:rPr>
        <w:t xml:space="preserve"> </w:t>
      </w:r>
      <w:r w:rsidR="00075C65">
        <w:rPr>
          <w:b/>
          <w:color w:val="221F1F"/>
          <w:sz w:val="24"/>
        </w:rPr>
        <w:t>03 marzo 2025.</w:t>
      </w:r>
      <w:r>
        <w:rPr>
          <w:color w:val="221F1F"/>
          <w:sz w:val="24"/>
        </w:rPr>
        <w:t xml:space="preserve"> Farà fede data/ora della ricevuta di avvenuta consegna della </w:t>
      </w:r>
      <w:proofErr w:type="spellStart"/>
      <w:r>
        <w:rPr>
          <w:color w:val="221F1F"/>
          <w:sz w:val="24"/>
        </w:rPr>
        <w:t>pec</w:t>
      </w:r>
      <w:proofErr w:type="spellEnd"/>
      <w:r>
        <w:rPr>
          <w:color w:val="221F1F"/>
          <w:sz w:val="24"/>
        </w:rPr>
        <w:t>.</w:t>
      </w:r>
    </w:p>
    <w:p w:rsidR="00451556" w:rsidRDefault="00451556">
      <w:pPr>
        <w:pStyle w:val="Corpotesto"/>
        <w:spacing w:before="17"/>
      </w:pPr>
    </w:p>
    <w:p w:rsidR="00451556" w:rsidRDefault="00C35AE0">
      <w:pPr>
        <w:pStyle w:val="Corpotesto"/>
        <w:ind w:left="125"/>
      </w:pPr>
      <w:r>
        <w:rPr>
          <w:color w:val="221F1F"/>
        </w:rPr>
        <w:t>Nel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plico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nella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PEC dovrà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essere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presente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seguente</w:t>
      </w:r>
      <w:r>
        <w:rPr>
          <w:color w:val="221F1F"/>
          <w:spacing w:val="-2"/>
        </w:rPr>
        <w:t xml:space="preserve"> contenuto:</w:t>
      </w:r>
    </w:p>
    <w:p w:rsidR="00451556" w:rsidRDefault="00C35AE0">
      <w:pPr>
        <w:pStyle w:val="Paragrafoelenco"/>
        <w:numPr>
          <w:ilvl w:val="0"/>
          <w:numId w:val="1"/>
        </w:numPr>
        <w:tabs>
          <w:tab w:val="left" w:pos="847"/>
        </w:tabs>
        <w:spacing w:before="8" w:line="247" w:lineRule="auto"/>
        <w:ind w:right="137"/>
        <w:rPr>
          <w:sz w:val="24"/>
        </w:rPr>
      </w:pPr>
      <w:r>
        <w:rPr>
          <w:color w:val="221F1F"/>
          <w:sz w:val="24"/>
        </w:rPr>
        <w:t>Il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modello</w:t>
      </w:r>
      <w:r>
        <w:rPr>
          <w:color w:val="221F1F"/>
          <w:spacing w:val="40"/>
          <w:sz w:val="24"/>
        </w:rPr>
        <w:t xml:space="preserve"> </w:t>
      </w:r>
      <w:r w:rsidR="005C547E">
        <w:rPr>
          <w:color w:val="221F1F"/>
          <w:spacing w:val="40"/>
          <w:sz w:val="24"/>
        </w:rPr>
        <w:t>“</w:t>
      </w:r>
      <w:r w:rsidRPr="005C547E">
        <w:rPr>
          <w:b/>
          <w:color w:val="221F1F"/>
          <w:sz w:val="24"/>
        </w:rPr>
        <w:t>A</w:t>
      </w:r>
      <w:r w:rsidR="005C547E">
        <w:rPr>
          <w:b/>
          <w:color w:val="221F1F"/>
          <w:sz w:val="24"/>
        </w:rPr>
        <w:t>”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debitamente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firmato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(le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dichiarazioni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sono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rese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rilasciate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secondo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quanto previsto dal DPR 445/00);</w:t>
      </w:r>
    </w:p>
    <w:p w:rsidR="00451556" w:rsidRDefault="00C35AE0">
      <w:pPr>
        <w:pStyle w:val="Paragrafoelenco"/>
        <w:numPr>
          <w:ilvl w:val="0"/>
          <w:numId w:val="1"/>
        </w:numPr>
        <w:tabs>
          <w:tab w:val="left" w:pos="847"/>
        </w:tabs>
        <w:spacing w:line="275" w:lineRule="exact"/>
        <w:ind w:hanging="347"/>
        <w:rPr>
          <w:sz w:val="24"/>
        </w:rPr>
      </w:pPr>
      <w:r>
        <w:rPr>
          <w:color w:val="221F1F"/>
          <w:sz w:val="24"/>
        </w:rPr>
        <w:t>Documento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identità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in corso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di</w:t>
      </w:r>
      <w:r>
        <w:rPr>
          <w:color w:val="221F1F"/>
          <w:spacing w:val="-2"/>
          <w:sz w:val="24"/>
        </w:rPr>
        <w:t xml:space="preserve"> validità;</w:t>
      </w:r>
    </w:p>
    <w:p w:rsidR="00451556" w:rsidRDefault="00C35AE0">
      <w:pPr>
        <w:pStyle w:val="Paragrafoelenco"/>
        <w:numPr>
          <w:ilvl w:val="0"/>
          <w:numId w:val="1"/>
        </w:numPr>
        <w:tabs>
          <w:tab w:val="left" w:pos="847"/>
        </w:tabs>
        <w:spacing w:before="8"/>
        <w:ind w:hanging="347"/>
        <w:rPr>
          <w:sz w:val="24"/>
        </w:rPr>
      </w:pPr>
      <w:r>
        <w:rPr>
          <w:color w:val="221F1F"/>
          <w:sz w:val="24"/>
        </w:rPr>
        <w:t>Verbale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avvenuto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sopralluogo.</w:t>
      </w:r>
    </w:p>
    <w:p w:rsidR="00451556" w:rsidRDefault="00451556">
      <w:pPr>
        <w:pStyle w:val="Corpotesto"/>
        <w:spacing w:before="51"/>
      </w:pPr>
    </w:p>
    <w:p w:rsidR="00451556" w:rsidRDefault="00C35AE0">
      <w:pPr>
        <w:pStyle w:val="Titolo2"/>
        <w:ind w:firstLine="0"/>
      </w:pPr>
      <w:r>
        <w:rPr>
          <w:color w:val="221F1F"/>
        </w:rPr>
        <w:t>VALORE</w:t>
      </w:r>
      <w:r>
        <w:rPr>
          <w:b w:val="0"/>
          <w:color w:val="221F1F"/>
          <w:spacing w:val="-5"/>
        </w:rPr>
        <w:t xml:space="preserve"> </w:t>
      </w:r>
      <w:r>
        <w:rPr>
          <w:color w:val="221F1F"/>
          <w:spacing w:val="-2"/>
        </w:rPr>
        <w:t>DELL’AVVISO</w:t>
      </w:r>
    </w:p>
    <w:p w:rsidR="0080732B" w:rsidRDefault="0080732B">
      <w:pPr>
        <w:pStyle w:val="Corpotesto"/>
        <w:spacing w:before="8" w:line="247" w:lineRule="auto"/>
        <w:ind w:left="125" w:right="137" w:firstLine="709"/>
        <w:jc w:val="both"/>
        <w:rPr>
          <w:color w:val="221F1F"/>
        </w:rPr>
      </w:pPr>
    </w:p>
    <w:p w:rsidR="00451556" w:rsidRDefault="00C35AE0" w:rsidP="00DB621D">
      <w:pPr>
        <w:pStyle w:val="Corpotesto"/>
        <w:spacing w:before="8" w:line="247" w:lineRule="auto"/>
        <w:ind w:left="125" w:right="137" w:firstLine="709"/>
        <w:jc w:val="both"/>
        <w:rPr>
          <w:b/>
        </w:rPr>
        <w:sectPr w:rsidR="00451556">
          <w:pgSz w:w="11910" w:h="16840"/>
          <w:pgMar w:top="2000" w:right="992" w:bottom="280" w:left="992" w:header="725" w:footer="0" w:gutter="0"/>
          <w:cols w:space="720"/>
        </w:sectPr>
      </w:pPr>
      <w:r>
        <w:rPr>
          <w:color w:val="221F1F"/>
        </w:rPr>
        <w:t>L’avviso è finalizzato esclusivamente a promuovere la consultazione e la partecipazione al procedimento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parte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maggior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numero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operatori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economici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interessati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alla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locazione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bene ai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sensi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gli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effetti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Delibera</w:t>
      </w:r>
      <w:r>
        <w:rPr>
          <w:color w:val="221F1F"/>
          <w:spacing w:val="-12"/>
        </w:rPr>
        <w:t xml:space="preserve"> </w:t>
      </w:r>
      <w:r w:rsidR="00075C65">
        <w:rPr>
          <w:color w:val="221F1F"/>
        </w:rPr>
        <w:t>del Consiglio Direttivo.</w:t>
      </w:r>
      <w:r>
        <w:rPr>
          <w:color w:val="221F1F"/>
          <w:spacing w:val="-13"/>
        </w:rPr>
        <w:t xml:space="preserve"> </w:t>
      </w:r>
    </w:p>
    <w:p w:rsidR="00451556" w:rsidRDefault="00451556">
      <w:pPr>
        <w:pStyle w:val="Corpotesto"/>
        <w:spacing w:before="32"/>
        <w:rPr>
          <w:b/>
        </w:rPr>
      </w:pPr>
    </w:p>
    <w:p w:rsidR="00451556" w:rsidRDefault="00C35AE0">
      <w:pPr>
        <w:pStyle w:val="Corpotesto"/>
        <w:spacing w:line="247" w:lineRule="auto"/>
        <w:ind w:left="125" w:right="137" w:firstLine="709"/>
        <w:jc w:val="both"/>
      </w:pPr>
      <w:r>
        <w:rPr>
          <w:color w:val="221F1F"/>
        </w:rPr>
        <w:t xml:space="preserve">In </w:t>
      </w:r>
      <w:r w:rsidR="00075C65">
        <w:rPr>
          <w:color w:val="221F1F"/>
        </w:rPr>
        <w:t>caso di pluralità di istanze l’</w:t>
      </w:r>
      <w:r>
        <w:rPr>
          <w:color w:val="221F1F"/>
        </w:rPr>
        <w:t>immobile v</w:t>
      </w:r>
      <w:r w:rsidR="00075C65">
        <w:rPr>
          <w:color w:val="221F1F"/>
        </w:rPr>
        <w:t>errà assegnato a chi offrirà l’</w:t>
      </w:r>
      <w:r>
        <w:rPr>
          <w:color w:val="221F1F"/>
        </w:rPr>
        <w:t>importo maggiore rispetto alla ba</w:t>
      </w:r>
      <w:r w:rsidR="00075C65">
        <w:rPr>
          <w:color w:val="221F1F"/>
        </w:rPr>
        <w:t>se di gara stabilito in € 2.500</w:t>
      </w:r>
      <w:r>
        <w:rPr>
          <w:color w:val="221F1F"/>
        </w:rPr>
        <w:t xml:space="preserve"> mensili</w:t>
      </w:r>
      <w:r w:rsidR="00075C65">
        <w:rPr>
          <w:color w:val="221F1F"/>
        </w:rPr>
        <w:t xml:space="preserve"> (duemilacinquecento)</w:t>
      </w:r>
      <w:r w:rsidR="00DB621D">
        <w:rPr>
          <w:color w:val="221F1F"/>
        </w:rPr>
        <w:t xml:space="preserve"> per la lettera A e in € 150 (centocinquanta) per la lettera B</w:t>
      </w:r>
      <w:r>
        <w:rPr>
          <w:color w:val="221F1F"/>
        </w:rPr>
        <w:t>, in base a criteri di convenienza economica.</w:t>
      </w:r>
    </w:p>
    <w:p w:rsidR="00451556" w:rsidRDefault="00451556">
      <w:pPr>
        <w:pStyle w:val="Corpotesto"/>
        <w:spacing w:before="21"/>
      </w:pPr>
    </w:p>
    <w:p w:rsidR="00451556" w:rsidRDefault="00C35AE0">
      <w:pPr>
        <w:pStyle w:val="Corpotesto"/>
        <w:spacing w:line="247" w:lineRule="auto"/>
        <w:ind w:left="125" w:right="137" w:firstLine="709"/>
        <w:jc w:val="both"/>
      </w:pPr>
      <w:r>
        <w:rPr>
          <w:color w:val="221F1F"/>
        </w:rPr>
        <w:t>La pubblicazione del presente avviso e la ricezione delle manifestazioni di interesse non comportano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-1"/>
        </w:rPr>
        <w:t xml:space="preserve"> </w:t>
      </w:r>
      <w:r w:rsidR="00075C65">
        <w:rPr>
          <w:color w:val="221F1F"/>
        </w:rPr>
        <w:t xml:space="preserve">la Società </w:t>
      </w:r>
      <w:r>
        <w:rPr>
          <w:color w:val="221F1F"/>
        </w:rPr>
        <w:t>alcun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obbligo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impegno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nei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confronti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soggetti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interessati né danno diritto a ricevere prestazioni da parte della stessa a qualsiasi titolo. La presentazione di manifestazioni di interesse non comport</w:t>
      </w:r>
      <w:r w:rsidR="00075C65">
        <w:rPr>
          <w:color w:val="221F1F"/>
        </w:rPr>
        <w:t xml:space="preserve">a per la Società Campania Bonifiche </w:t>
      </w:r>
      <w:proofErr w:type="spellStart"/>
      <w:r w:rsidR="00075C65">
        <w:rPr>
          <w:color w:val="221F1F"/>
        </w:rPr>
        <w:t>srl</w:t>
      </w:r>
      <w:proofErr w:type="spellEnd"/>
      <w:r>
        <w:rPr>
          <w:color w:val="221F1F"/>
        </w:rPr>
        <w:t xml:space="preserve"> alcun obbligo in merito alla effettiva locazione dell’immobile oggetto del presente avviso.</w:t>
      </w:r>
    </w:p>
    <w:p w:rsidR="00451556" w:rsidRDefault="00451556">
      <w:pPr>
        <w:pStyle w:val="Corpotesto"/>
        <w:spacing w:before="20"/>
      </w:pPr>
    </w:p>
    <w:p w:rsidR="00451556" w:rsidRDefault="00C35AE0">
      <w:pPr>
        <w:pStyle w:val="Corpotesto"/>
        <w:spacing w:line="247" w:lineRule="auto"/>
        <w:ind w:left="125" w:right="136" w:firstLine="709"/>
        <w:jc w:val="both"/>
        <w:rPr>
          <w:color w:val="0F1E5A"/>
        </w:rPr>
      </w:pPr>
      <w:r>
        <w:rPr>
          <w:color w:val="221F1F"/>
        </w:rPr>
        <w:t>Ai sensi della Legge 241/90, Responsabile del Pro</w:t>
      </w:r>
      <w:r w:rsidR="0066281F">
        <w:rPr>
          <w:color w:val="221F1F"/>
        </w:rPr>
        <w:t xml:space="preserve">cedimento è dott. Vincenzo Petrosino, </w:t>
      </w:r>
      <w:r>
        <w:rPr>
          <w:color w:val="221F1F"/>
        </w:rPr>
        <w:t>eventuali ulteriori informazioni nonché per effettuare il prescritto sopralluogo, poss</w:t>
      </w:r>
      <w:r w:rsidR="006C1AB8">
        <w:rPr>
          <w:color w:val="221F1F"/>
        </w:rPr>
        <w:t xml:space="preserve">ono essere richieste a Campania Bonifiche </w:t>
      </w:r>
      <w:proofErr w:type="spellStart"/>
      <w:r w:rsidR="006C1AB8">
        <w:rPr>
          <w:color w:val="221F1F"/>
        </w:rPr>
        <w:t>srl</w:t>
      </w:r>
      <w:proofErr w:type="spellEnd"/>
      <w:r w:rsidR="006C1AB8">
        <w:rPr>
          <w:color w:val="221F1F"/>
        </w:rPr>
        <w:t xml:space="preserve"> al seguente indirizzo mail: </w:t>
      </w:r>
      <w:hyperlink r:id="rId10" w:history="1">
        <w:r w:rsidR="006C1AB8" w:rsidRPr="004912E2">
          <w:rPr>
            <w:rStyle w:val="Collegamentoipertestuale"/>
          </w:rPr>
          <w:t>segreteria@campaniabonifiche.org</w:t>
        </w:r>
      </w:hyperlink>
      <w:r w:rsidR="006C1AB8">
        <w:rPr>
          <w:color w:val="221F1F"/>
        </w:rPr>
        <w:t xml:space="preserve"> o </w:t>
      </w:r>
      <w:r w:rsidR="006C1AB8" w:rsidRPr="006C1AB8">
        <w:rPr>
          <w:color w:val="0F1E5A"/>
        </w:rPr>
        <w:t>a mezzo telefono al n</w:t>
      </w:r>
      <w:r w:rsidR="006C1AB8">
        <w:rPr>
          <w:color w:val="0F1E5A"/>
        </w:rPr>
        <w:t>.081/2133855</w:t>
      </w:r>
      <w:r w:rsidR="00DB621D">
        <w:rPr>
          <w:color w:val="0F1E5A"/>
        </w:rPr>
        <w:t>.</w:t>
      </w:r>
    </w:p>
    <w:p w:rsidR="00DB621D" w:rsidRPr="006C1AB8" w:rsidRDefault="00DB621D">
      <w:pPr>
        <w:pStyle w:val="Corpotesto"/>
        <w:spacing w:line="247" w:lineRule="auto"/>
        <w:ind w:left="125" w:right="136" w:firstLine="709"/>
        <w:jc w:val="both"/>
      </w:pPr>
    </w:p>
    <w:p w:rsidR="00451556" w:rsidRPr="00B77BEA" w:rsidRDefault="00C35AE0">
      <w:pPr>
        <w:pStyle w:val="Corpotesto"/>
        <w:spacing w:line="247" w:lineRule="auto"/>
        <w:ind w:left="125" w:right="137" w:firstLine="709"/>
        <w:jc w:val="both"/>
        <w:rPr>
          <w:b/>
        </w:rPr>
      </w:pPr>
      <w:r>
        <w:rPr>
          <w:color w:val="221F1F"/>
        </w:rPr>
        <w:t>Il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sopralluogo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visione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locali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viene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effettuato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nei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giorni</w:t>
      </w:r>
      <w:r>
        <w:rPr>
          <w:color w:val="221F1F"/>
          <w:spacing w:val="-4"/>
        </w:rPr>
        <w:t xml:space="preserve"> </w:t>
      </w:r>
      <w:r w:rsidR="0080732B">
        <w:rPr>
          <w:color w:val="221F1F"/>
        </w:rPr>
        <w:t xml:space="preserve">dal </w:t>
      </w:r>
      <w:r w:rsidR="0080732B" w:rsidRPr="00B77BEA">
        <w:rPr>
          <w:b/>
          <w:color w:val="221F1F"/>
        </w:rPr>
        <w:t>17 al 26 febbraio</w:t>
      </w:r>
      <w:r w:rsidR="00B77BEA">
        <w:rPr>
          <w:b/>
          <w:color w:val="221F1F"/>
        </w:rPr>
        <w:t xml:space="preserve"> 2025</w:t>
      </w:r>
      <w:r>
        <w:rPr>
          <w:color w:val="221F1F"/>
          <w:spacing w:val="-4"/>
        </w:rPr>
        <w:t xml:space="preserve"> </w:t>
      </w:r>
      <w:r w:rsidRPr="00B77BEA">
        <w:rPr>
          <w:b/>
          <w:color w:val="221F1F"/>
        </w:rPr>
        <w:t>dalle</w:t>
      </w:r>
      <w:r w:rsidRPr="00B77BEA">
        <w:rPr>
          <w:b/>
          <w:color w:val="221F1F"/>
          <w:spacing w:val="-4"/>
        </w:rPr>
        <w:t xml:space="preserve"> </w:t>
      </w:r>
      <w:r w:rsidRPr="00B77BEA">
        <w:rPr>
          <w:b/>
          <w:color w:val="221F1F"/>
        </w:rPr>
        <w:t>or</w:t>
      </w:r>
      <w:r w:rsidR="006C1AB8" w:rsidRPr="00B77BEA">
        <w:rPr>
          <w:b/>
          <w:color w:val="221F1F"/>
        </w:rPr>
        <w:t>e 9</w:t>
      </w:r>
      <w:r w:rsidRPr="00B77BEA">
        <w:rPr>
          <w:b/>
          <w:color w:val="221F1F"/>
        </w:rPr>
        <w:t>,00 alle ore 11,00.</w:t>
      </w:r>
    </w:p>
    <w:p w:rsidR="00451556" w:rsidRDefault="00451556">
      <w:pPr>
        <w:pStyle w:val="Corpotesto"/>
        <w:spacing w:before="19"/>
      </w:pPr>
    </w:p>
    <w:p w:rsidR="00451556" w:rsidRDefault="006C1AB8">
      <w:pPr>
        <w:pStyle w:val="Corpotesto"/>
        <w:spacing w:before="29"/>
      </w:pPr>
      <w:r>
        <w:t xml:space="preserve">Nocera Inferiore, </w:t>
      </w:r>
      <w:r w:rsidR="001150EF">
        <w:t>31 gennaio 2025</w:t>
      </w:r>
    </w:p>
    <w:p w:rsidR="006C1AB8" w:rsidRDefault="001150EF">
      <w:pPr>
        <w:pStyle w:val="Corpotesto"/>
        <w:spacing w:before="1" w:line="247" w:lineRule="auto"/>
        <w:ind w:left="6086" w:right="907" w:hanging="359"/>
        <w:rPr>
          <w:color w:val="221F1F"/>
        </w:rPr>
      </w:pPr>
      <w:r>
        <w:rPr>
          <w:color w:val="221F1F"/>
        </w:rPr>
        <w:t xml:space="preserve">f.to  </w:t>
      </w:r>
      <w:bookmarkStart w:id="0" w:name="_GoBack"/>
      <w:bookmarkEnd w:id="0"/>
      <w:r w:rsidR="00C35AE0">
        <w:rPr>
          <w:color w:val="221F1F"/>
        </w:rPr>
        <w:t>Il</w:t>
      </w:r>
      <w:r w:rsidR="00C35AE0">
        <w:rPr>
          <w:color w:val="221F1F"/>
          <w:spacing w:val="-12"/>
        </w:rPr>
        <w:t xml:space="preserve"> </w:t>
      </w:r>
      <w:r w:rsidR="006C1AB8">
        <w:rPr>
          <w:color w:val="221F1F"/>
        </w:rPr>
        <w:t>Direttore Generale</w:t>
      </w:r>
    </w:p>
    <w:p w:rsidR="00451556" w:rsidRDefault="006C1AB8">
      <w:pPr>
        <w:pStyle w:val="Corpotesto"/>
        <w:spacing w:before="1" w:line="247" w:lineRule="auto"/>
        <w:ind w:left="6086" w:right="907" w:hanging="359"/>
      </w:pPr>
      <w:r>
        <w:rPr>
          <w:color w:val="221F1F"/>
        </w:rPr>
        <w:t>Dott. Vincenzo Petrosino</w:t>
      </w:r>
    </w:p>
    <w:sectPr w:rsidR="00451556">
      <w:pgSz w:w="11910" w:h="16840"/>
      <w:pgMar w:top="2000" w:right="992" w:bottom="280" w:left="992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AC" w:rsidRDefault="00A80EAC">
      <w:r>
        <w:separator/>
      </w:r>
    </w:p>
  </w:endnote>
  <w:endnote w:type="continuationSeparator" w:id="0">
    <w:p w:rsidR="00A80EAC" w:rsidRDefault="00A8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335626"/>
      <w:docPartObj>
        <w:docPartGallery w:val="Page Numbers (Bottom of Page)"/>
        <w:docPartUnique/>
      </w:docPartObj>
    </w:sdtPr>
    <w:sdtEndPr/>
    <w:sdtContent>
      <w:p w:rsidR="0080732B" w:rsidRDefault="0080732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0EF">
          <w:rPr>
            <w:noProof/>
          </w:rPr>
          <w:t>2</w:t>
        </w:r>
        <w:r>
          <w:fldChar w:fldCharType="end"/>
        </w:r>
      </w:p>
    </w:sdtContent>
  </w:sdt>
  <w:p w:rsidR="0080732B" w:rsidRDefault="008073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AC" w:rsidRDefault="00A80EAC">
      <w:r>
        <w:separator/>
      </w:r>
    </w:p>
  </w:footnote>
  <w:footnote w:type="continuationSeparator" w:id="0">
    <w:p w:rsidR="00A80EAC" w:rsidRDefault="00A80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56" w:rsidRDefault="0045155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70CBA"/>
    <w:multiLevelType w:val="hybridMultilevel"/>
    <w:tmpl w:val="8F3A3B2E"/>
    <w:lvl w:ilvl="0" w:tplc="0E2ADD40">
      <w:start w:val="1"/>
      <w:numFmt w:val="upperLetter"/>
      <w:lvlText w:val="%1)"/>
      <w:lvlJc w:val="left"/>
      <w:pPr>
        <w:ind w:left="1194" w:hanging="360"/>
      </w:pPr>
      <w:rPr>
        <w:rFonts w:hint="default"/>
        <w:color w:val="221F1F"/>
      </w:rPr>
    </w:lvl>
    <w:lvl w:ilvl="1" w:tplc="04100019" w:tentative="1">
      <w:start w:val="1"/>
      <w:numFmt w:val="lowerLetter"/>
      <w:lvlText w:val="%2."/>
      <w:lvlJc w:val="left"/>
      <w:pPr>
        <w:ind w:left="1914" w:hanging="360"/>
      </w:pPr>
    </w:lvl>
    <w:lvl w:ilvl="2" w:tplc="0410001B" w:tentative="1">
      <w:start w:val="1"/>
      <w:numFmt w:val="lowerRoman"/>
      <w:lvlText w:val="%3."/>
      <w:lvlJc w:val="right"/>
      <w:pPr>
        <w:ind w:left="2634" w:hanging="180"/>
      </w:pPr>
    </w:lvl>
    <w:lvl w:ilvl="3" w:tplc="0410000F" w:tentative="1">
      <w:start w:val="1"/>
      <w:numFmt w:val="decimal"/>
      <w:lvlText w:val="%4."/>
      <w:lvlJc w:val="left"/>
      <w:pPr>
        <w:ind w:left="3354" w:hanging="360"/>
      </w:pPr>
    </w:lvl>
    <w:lvl w:ilvl="4" w:tplc="04100019" w:tentative="1">
      <w:start w:val="1"/>
      <w:numFmt w:val="lowerLetter"/>
      <w:lvlText w:val="%5."/>
      <w:lvlJc w:val="left"/>
      <w:pPr>
        <w:ind w:left="4074" w:hanging="360"/>
      </w:pPr>
    </w:lvl>
    <w:lvl w:ilvl="5" w:tplc="0410001B" w:tentative="1">
      <w:start w:val="1"/>
      <w:numFmt w:val="lowerRoman"/>
      <w:lvlText w:val="%6."/>
      <w:lvlJc w:val="right"/>
      <w:pPr>
        <w:ind w:left="4794" w:hanging="180"/>
      </w:pPr>
    </w:lvl>
    <w:lvl w:ilvl="6" w:tplc="0410000F" w:tentative="1">
      <w:start w:val="1"/>
      <w:numFmt w:val="decimal"/>
      <w:lvlText w:val="%7."/>
      <w:lvlJc w:val="left"/>
      <w:pPr>
        <w:ind w:left="5514" w:hanging="360"/>
      </w:pPr>
    </w:lvl>
    <w:lvl w:ilvl="7" w:tplc="04100019" w:tentative="1">
      <w:start w:val="1"/>
      <w:numFmt w:val="lowerLetter"/>
      <w:lvlText w:val="%8."/>
      <w:lvlJc w:val="left"/>
      <w:pPr>
        <w:ind w:left="6234" w:hanging="360"/>
      </w:pPr>
    </w:lvl>
    <w:lvl w:ilvl="8" w:tplc="0410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" w15:restartNumberingAfterBreak="0">
    <w:nsid w:val="23E6548A"/>
    <w:multiLevelType w:val="hybridMultilevel"/>
    <w:tmpl w:val="CF3A82B8"/>
    <w:lvl w:ilvl="0" w:tplc="4072C1FA">
      <w:start w:val="1"/>
      <w:numFmt w:val="decimal"/>
      <w:lvlText w:val="%1."/>
      <w:lvlJc w:val="left"/>
      <w:pPr>
        <w:ind w:left="84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4E72FEF8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1F2C4D56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6658B512">
      <w:numFmt w:val="bullet"/>
      <w:lvlText w:val="•"/>
      <w:lvlJc w:val="left"/>
      <w:pPr>
        <w:ind w:left="3564" w:hanging="348"/>
      </w:pPr>
      <w:rPr>
        <w:rFonts w:hint="default"/>
        <w:lang w:val="it-IT" w:eastAsia="en-US" w:bidi="ar-SA"/>
      </w:rPr>
    </w:lvl>
    <w:lvl w:ilvl="4" w:tplc="ECAE7E0A">
      <w:numFmt w:val="bullet"/>
      <w:lvlText w:val="•"/>
      <w:lvlJc w:val="left"/>
      <w:pPr>
        <w:ind w:left="4472" w:hanging="348"/>
      </w:pPr>
      <w:rPr>
        <w:rFonts w:hint="default"/>
        <w:lang w:val="it-IT" w:eastAsia="en-US" w:bidi="ar-SA"/>
      </w:rPr>
    </w:lvl>
    <w:lvl w:ilvl="5" w:tplc="A290126C">
      <w:numFmt w:val="bullet"/>
      <w:lvlText w:val="•"/>
      <w:lvlJc w:val="left"/>
      <w:pPr>
        <w:ind w:left="5380" w:hanging="348"/>
      </w:pPr>
      <w:rPr>
        <w:rFonts w:hint="default"/>
        <w:lang w:val="it-IT" w:eastAsia="en-US" w:bidi="ar-SA"/>
      </w:rPr>
    </w:lvl>
    <w:lvl w:ilvl="6" w:tplc="378EBBAC">
      <w:numFmt w:val="bullet"/>
      <w:lvlText w:val="•"/>
      <w:lvlJc w:val="left"/>
      <w:pPr>
        <w:ind w:left="6288" w:hanging="348"/>
      </w:pPr>
      <w:rPr>
        <w:rFonts w:hint="default"/>
        <w:lang w:val="it-IT" w:eastAsia="en-US" w:bidi="ar-SA"/>
      </w:rPr>
    </w:lvl>
    <w:lvl w:ilvl="7" w:tplc="2586088C">
      <w:numFmt w:val="bullet"/>
      <w:lvlText w:val="•"/>
      <w:lvlJc w:val="left"/>
      <w:pPr>
        <w:ind w:left="7196" w:hanging="348"/>
      </w:pPr>
      <w:rPr>
        <w:rFonts w:hint="default"/>
        <w:lang w:val="it-IT" w:eastAsia="en-US" w:bidi="ar-SA"/>
      </w:rPr>
    </w:lvl>
    <w:lvl w:ilvl="8" w:tplc="3802FA3C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2B424B06"/>
    <w:multiLevelType w:val="hybridMultilevel"/>
    <w:tmpl w:val="D0783A5C"/>
    <w:lvl w:ilvl="0" w:tplc="6652D75A">
      <w:start w:val="1"/>
      <w:numFmt w:val="decimal"/>
      <w:lvlText w:val="%1)"/>
      <w:lvlJc w:val="left"/>
      <w:pPr>
        <w:ind w:left="84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11788964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2DA2EF32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E46ED89E">
      <w:numFmt w:val="bullet"/>
      <w:lvlText w:val="•"/>
      <w:lvlJc w:val="left"/>
      <w:pPr>
        <w:ind w:left="3564" w:hanging="348"/>
      </w:pPr>
      <w:rPr>
        <w:rFonts w:hint="default"/>
        <w:lang w:val="it-IT" w:eastAsia="en-US" w:bidi="ar-SA"/>
      </w:rPr>
    </w:lvl>
    <w:lvl w:ilvl="4" w:tplc="B2B0914C">
      <w:numFmt w:val="bullet"/>
      <w:lvlText w:val="•"/>
      <w:lvlJc w:val="left"/>
      <w:pPr>
        <w:ind w:left="4472" w:hanging="348"/>
      </w:pPr>
      <w:rPr>
        <w:rFonts w:hint="default"/>
        <w:lang w:val="it-IT" w:eastAsia="en-US" w:bidi="ar-SA"/>
      </w:rPr>
    </w:lvl>
    <w:lvl w:ilvl="5" w:tplc="A108595E">
      <w:numFmt w:val="bullet"/>
      <w:lvlText w:val="•"/>
      <w:lvlJc w:val="left"/>
      <w:pPr>
        <w:ind w:left="5380" w:hanging="348"/>
      </w:pPr>
      <w:rPr>
        <w:rFonts w:hint="default"/>
        <w:lang w:val="it-IT" w:eastAsia="en-US" w:bidi="ar-SA"/>
      </w:rPr>
    </w:lvl>
    <w:lvl w:ilvl="6" w:tplc="C0C4D094">
      <w:numFmt w:val="bullet"/>
      <w:lvlText w:val="•"/>
      <w:lvlJc w:val="left"/>
      <w:pPr>
        <w:ind w:left="6288" w:hanging="348"/>
      </w:pPr>
      <w:rPr>
        <w:rFonts w:hint="default"/>
        <w:lang w:val="it-IT" w:eastAsia="en-US" w:bidi="ar-SA"/>
      </w:rPr>
    </w:lvl>
    <w:lvl w:ilvl="7" w:tplc="6ABE7AA8">
      <w:numFmt w:val="bullet"/>
      <w:lvlText w:val="•"/>
      <w:lvlJc w:val="left"/>
      <w:pPr>
        <w:ind w:left="7196" w:hanging="348"/>
      </w:pPr>
      <w:rPr>
        <w:rFonts w:hint="default"/>
        <w:lang w:val="it-IT" w:eastAsia="en-US" w:bidi="ar-SA"/>
      </w:rPr>
    </w:lvl>
    <w:lvl w:ilvl="8" w:tplc="1BDAD570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60735EF8"/>
    <w:multiLevelType w:val="hybridMultilevel"/>
    <w:tmpl w:val="3ACAC8DE"/>
    <w:lvl w:ilvl="0" w:tplc="91D8A716">
      <w:numFmt w:val="bullet"/>
      <w:lvlText w:val="-"/>
      <w:lvlJc w:val="left"/>
      <w:pPr>
        <w:ind w:left="847" w:hanging="348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6A8611A8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B1ACBB66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B94E84BA">
      <w:numFmt w:val="bullet"/>
      <w:lvlText w:val="•"/>
      <w:lvlJc w:val="left"/>
      <w:pPr>
        <w:ind w:left="3564" w:hanging="348"/>
      </w:pPr>
      <w:rPr>
        <w:rFonts w:hint="default"/>
        <w:lang w:val="it-IT" w:eastAsia="en-US" w:bidi="ar-SA"/>
      </w:rPr>
    </w:lvl>
    <w:lvl w:ilvl="4" w:tplc="6B201506">
      <w:numFmt w:val="bullet"/>
      <w:lvlText w:val="•"/>
      <w:lvlJc w:val="left"/>
      <w:pPr>
        <w:ind w:left="4472" w:hanging="348"/>
      </w:pPr>
      <w:rPr>
        <w:rFonts w:hint="default"/>
        <w:lang w:val="it-IT" w:eastAsia="en-US" w:bidi="ar-SA"/>
      </w:rPr>
    </w:lvl>
    <w:lvl w:ilvl="5" w:tplc="E35005D0">
      <w:numFmt w:val="bullet"/>
      <w:lvlText w:val="•"/>
      <w:lvlJc w:val="left"/>
      <w:pPr>
        <w:ind w:left="5380" w:hanging="348"/>
      </w:pPr>
      <w:rPr>
        <w:rFonts w:hint="default"/>
        <w:lang w:val="it-IT" w:eastAsia="en-US" w:bidi="ar-SA"/>
      </w:rPr>
    </w:lvl>
    <w:lvl w:ilvl="6" w:tplc="4838E70C">
      <w:numFmt w:val="bullet"/>
      <w:lvlText w:val="•"/>
      <w:lvlJc w:val="left"/>
      <w:pPr>
        <w:ind w:left="6288" w:hanging="348"/>
      </w:pPr>
      <w:rPr>
        <w:rFonts w:hint="default"/>
        <w:lang w:val="it-IT" w:eastAsia="en-US" w:bidi="ar-SA"/>
      </w:rPr>
    </w:lvl>
    <w:lvl w:ilvl="7" w:tplc="4EC40636">
      <w:numFmt w:val="bullet"/>
      <w:lvlText w:val="•"/>
      <w:lvlJc w:val="left"/>
      <w:pPr>
        <w:ind w:left="7196" w:hanging="348"/>
      </w:pPr>
      <w:rPr>
        <w:rFonts w:hint="default"/>
        <w:lang w:val="it-IT" w:eastAsia="en-US" w:bidi="ar-SA"/>
      </w:rPr>
    </w:lvl>
    <w:lvl w:ilvl="8" w:tplc="AA94844A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56"/>
    <w:rsid w:val="00075C65"/>
    <w:rsid w:val="000C3FFB"/>
    <w:rsid w:val="001150EF"/>
    <w:rsid w:val="00125516"/>
    <w:rsid w:val="0013644D"/>
    <w:rsid w:val="001C60C7"/>
    <w:rsid w:val="003664E7"/>
    <w:rsid w:val="00451556"/>
    <w:rsid w:val="00541238"/>
    <w:rsid w:val="005C547E"/>
    <w:rsid w:val="00616C5A"/>
    <w:rsid w:val="0066281F"/>
    <w:rsid w:val="006C1AB8"/>
    <w:rsid w:val="00723E3C"/>
    <w:rsid w:val="0080732B"/>
    <w:rsid w:val="00934104"/>
    <w:rsid w:val="009D38C2"/>
    <w:rsid w:val="00A80EAC"/>
    <w:rsid w:val="00B77BEA"/>
    <w:rsid w:val="00BE1118"/>
    <w:rsid w:val="00C35AE0"/>
    <w:rsid w:val="00D10A64"/>
    <w:rsid w:val="00DB621D"/>
    <w:rsid w:val="00EA1476"/>
    <w:rsid w:val="00E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46D10"/>
  <w15:docId w15:val="{04A4B5C9-7734-4D03-ACD2-A2C55C27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4"/>
      <w:ind w:left="72" w:hanging="2305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ind w:left="125" w:hanging="1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08"/>
      <w:ind w:right="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47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0A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A6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0A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A6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75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greteria@campaniabonifich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mpaniabonifiche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avviso-manifestazione-di-interesse-1.pdf</vt:lpstr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avviso-manifestazione-di-interesse-1.pdf</dc:title>
  <dc:creator>Utente</dc:creator>
  <cp:lastModifiedBy>Utente</cp:lastModifiedBy>
  <cp:revision>10</cp:revision>
  <dcterms:created xsi:type="dcterms:W3CDTF">2025-01-28T20:38:00Z</dcterms:created>
  <dcterms:modified xsi:type="dcterms:W3CDTF">2025-01-31T08:39:00Z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Nitro Pro 12 (12.5.0.268)</vt:lpwstr>
  </property>
  <property fmtid="{D5CDD505-2E9C-101B-9397-08002B2CF9AE}" pid="4" name="LastSaved">
    <vt:filetime>2025-01-28T00:00:00Z</vt:filetime>
  </property>
  <property fmtid="{D5CDD505-2E9C-101B-9397-08002B2CF9AE}" pid="5" name="Producer">
    <vt:lpwstr>Nitro Pro 12 (12.5.0.268)</vt:lpwstr>
  </property>
</Properties>
</file>